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AC9" w:rsidRDefault="00F31AC9" w:rsidP="003109F5">
      <w:pPr>
        <w:spacing w:line="20" w:lineRule="atLeast"/>
        <w:jc w:val="both"/>
      </w:pPr>
      <w:r w:rsidRPr="00C616B9">
        <w:t>為落實保護受試者權益與研究資料的公正性</w:t>
      </w:r>
      <w:r w:rsidRPr="00961179">
        <w:rPr>
          <w:lang w:val="en-US"/>
        </w:rPr>
        <w:t>（</w:t>
      </w:r>
      <w:r w:rsidRPr="00961179">
        <w:rPr>
          <w:lang w:val="en-US"/>
        </w:rPr>
        <w:t>integrity</w:t>
      </w:r>
      <w:r w:rsidRPr="00961179">
        <w:rPr>
          <w:lang w:val="en-US"/>
        </w:rPr>
        <w:t>），</w:t>
      </w:r>
      <w:r w:rsidRPr="00C616B9">
        <w:t>依行政院衛生署規定</w:t>
      </w:r>
      <w:proofErr w:type="gramStart"/>
      <w:r w:rsidRPr="00C616B9">
        <w:t>建構此資料</w:t>
      </w:r>
      <w:proofErr w:type="gramEnd"/>
      <w:r w:rsidRPr="00C616B9">
        <w:t>與安全性監測計劃作業。針對下列情形，請計劃委託廠商與</w:t>
      </w:r>
      <w:r w:rsidRPr="00C616B9">
        <w:t>/</w:t>
      </w:r>
      <w:r w:rsidRPr="00C616B9">
        <w:t>或主持人</w:t>
      </w:r>
      <w:proofErr w:type="gramStart"/>
      <w:r w:rsidRPr="00C616B9">
        <w:t>︰</w:t>
      </w:r>
      <w:proofErr w:type="gramEnd"/>
      <w:r w:rsidRPr="00C616B9">
        <w:t>必須提出資料與安全性監測計畫，於初審時一併送審，除下列情形外，經本委員會審查委員</w:t>
      </w:r>
      <w:r w:rsidRPr="00C616B9">
        <w:t>/</w:t>
      </w:r>
      <w:r w:rsidRPr="00C616B9">
        <w:t>專家審查後判定該案需檢附資料與安全性監測文件，則需另送。</w:t>
      </w:r>
    </w:p>
    <w:p w:rsidR="0050263C" w:rsidRDefault="0050263C" w:rsidP="003109F5">
      <w:pPr>
        <w:spacing w:line="20" w:lineRule="atLeast"/>
        <w:jc w:val="both"/>
        <w:rPr>
          <w:rFonts w:hint="eastAsia"/>
        </w:rPr>
      </w:pPr>
    </w:p>
    <w:p w:rsidR="00F31AC9" w:rsidRPr="001143BB" w:rsidRDefault="00F31AC9" w:rsidP="003109F5">
      <w:pPr>
        <w:numPr>
          <w:ilvl w:val="0"/>
          <w:numId w:val="1"/>
        </w:numPr>
        <w:spacing w:line="20" w:lineRule="atLeast"/>
        <w:rPr>
          <w:lang w:val="en-US"/>
        </w:rPr>
      </w:pPr>
      <w:r w:rsidRPr="00CC4729">
        <w:t>備註</w:t>
      </w:r>
    </w:p>
    <w:p w:rsidR="00F31AC9" w:rsidRPr="001810BF" w:rsidRDefault="00F31AC9" w:rsidP="003109F5">
      <w:pPr>
        <w:numPr>
          <w:ilvl w:val="0"/>
          <w:numId w:val="7"/>
        </w:numPr>
        <w:spacing w:line="20" w:lineRule="atLeast"/>
        <w:rPr>
          <w:lang w:val="en-US"/>
        </w:rPr>
      </w:pPr>
      <w:r w:rsidRPr="00CC4729">
        <w:t>請以中文撰寫</w:t>
      </w:r>
      <w:r w:rsidRPr="00F31AC9">
        <w:rPr>
          <w:lang w:val="en-US"/>
        </w:rPr>
        <w:t>，</w:t>
      </w:r>
      <w:r w:rsidRPr="00CC4729">
        <w:t>專有名詞需檢附英文。</w:t>
      </w:r>
    </w:p>
    <w:p w:rsidR="00F31AC9" w:rsidRPr="00CF5912" w:rsidRDefault="00F31AC9" w:rsidP="003109F5">
      <w:pPr>
        <w:numPr>
          <w:ilvl w:val="0"/>
          <w:numId w:val="7"/>
        </w:numPr>
        <w:spacing w:line="20" w:lineRule="atLeast"/>
        <w:rPr>
          <w:lang w:val="en-US"/>
        </w:rPr>
      </w:pPr>
      <w:r w:rsidRPr="00CC4729">
        <w:t>本</w:t>
      </w:r>
      <w:r w:rsidRPr="00F31AC9">
        <w:rPr>
          <w:lang w:val="en-US"/>
        </w:rPr>
        <w:t>院</w:t>
      </w:r>
      <w:r w:rsidRPr="00F31AC9">
        <w:rPr>
          <w:lang w:val="en-US"/>
        </w:rPr>
        <w:t>/</w:t>
      </w:r>
      <w:r w:rsidRPr="00CC4729">
        <w:t>校主持人可以參照本表格式與範例，自行勾選撰寫。</w:t>
      </w:r>
    </w:p>
    <w:p w:rsidR="00F31AC9" w:rsidRPr="00683D90" w:rsidRDefault="00F31AC9" w:rsidP="003109F5">
      <w:pPr>
        <w:numPr>
          <w:ilvl w:val="0"/>
          <w:numId w:val="7"/>
        </w:numPr>
        <w:spacing w:line="20" w:lineRule="atLeast"/>
        <w:rPr>
          <w:lang w:val="en-US"/>
        </w:rPr>
      </w:pPr>
      <w:r w:rsidRPr="00CC4729">
        <w:t>請詳細撰寫，落實執行；本委員會將列為追蹤訪察重點，並在主持人繳交</w:t>
      </w:r>
      <w:r>
        <w:t>持續審查</w:t>
      </w:r>
      <w:r w:rsidRPr="00CC4729">
        <w:t>/</w:t>
      </w:r>
      <w:r w:rsidRPr="00CC4729">
        <w:t>期末報告時，一併審查。</w:t>
      </w:r>
    </w:p>
    <w:p w:rsidR="00F31AC9" w:rsidRPr="003109F5" w:rsidRDefault="00F31AC9" w:rsidP="003109F5">
      <w:pPr>
        <w:numPr>
          <w:ilvl w:val="0"/>
          <w:numId w:val="7"/>
        </w:numPr>
        <w:spacing w:line="20" w:lineRule="atLeast"/>
        <w:rPr>
          <w:lang w:val="en-US"/>
        </w:rPr>
      </w:pPr>
      <w:r w:rsidRPr="00683D90">
        <w:t>若該案國外已有成立相關機制煩請提供相關資料</w:t>
      </w:r>
      <w:r w:rsidRPr="00683D90">
        <w:t>(</w:t>
      </w:r>
      <w:r w:rsidRPr="00683D90">
        <w:t>如：名稱、成員等</w:t>
      </w:r>
      <w:r w:rsidRPr="00683D90">
        <w:t>)</w:t>
      </w:r>
      <w:r w:rsidRPr="00683D90">
        <w:t>。</w:t>
      </w:r>
    </w:p>
    <w:p w:rsidR="003109F5" w:rsidRPr="00683D90" w:rsidRDefault="003109F5" w:rsidP="003D3212">
      <w:pPr>
        <w:spacing w:line="20" w:lineRule="atLeast"/>
        <w:ind w:left="720"/>
        <w:rPr>
          <w:lang w:val="en-US"/>
        </w:rPr>
      </w:pPr>
      <w:r w:rsidRPr="00FB6208">
        <w:rPr>
          <w:rFonts w:ascii="標楷體" w:hAnsi="標楷體" w:cs="Times New Roman"/>
          <w:b/>
          <w:color w:val="0000FF"/>
          <w:u w:val="single"/>
        </w:rPr>
        <w:t>藍色字體為寫作說明，請自行依計畫性質加註描述文字並調整內容後刪除。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616"/>
        <w:gridCol w:w="3129"/>
        <w:gridCol w:w="60"/>
        <w:gridCol w:w="1424"/>
        <w:gridCol w:w="3759"/>
      </w:tblGrid>
      <w:tr w:rsidR="00F31AC9" w:rsidRPr="00B8278A" w:rsidTr="00075BDE">
        <w:trPr>
          <w:trHeight w:val="521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AC9" w:rsidRPr="00B8278A" w:rsidRDefault="00F31AC9" w:rsidP="003109F5">
            <w:pPr>
              <w:spacing w:line="20" w:lineRule="atLeast"/>
              <w:jc w:val="center"/>
              <w:rPr>
                <w:rFonts w:cs="Times New Roman"/>
                <w:bCs/>
                <w:szCs w:val="24"/>
              </w:rPr>
            </w:pPr>
            <w:r w:rsidRPr="00B8278A">
              <w:rPr>
                <w:rFonts w:cs="Times New Roman"/>
                <w:bCs/>
                <w:szCs w:val="24"/>
              </w:rPr>
              <w:t>IRB</w:t>
            </w:r>
            <w:r w:rsidRPr="00B8278A">
              <w:rPr>
                <w:rFonts w:hAnsi="標楷體" w:cs="Times New Roman"/>
                <w:bCs/>
                <w:szCs w:val="24"/>
              </w:rPr>
              <w:t>編號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C9" w:rsidRPr="00B8278A" w:rsidRDefault="00F31AC9" w:rsidP="003109F5">
            <w:pPr>
              <w:spacing w:line="20" w:lineRule="atLeast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C9" w:rsidRPr="00B8278A" w:rsidRDefault="00F31AC9" w:rsidP="003109F5">
            <w:pPr>
              <w:spacing w:line="20" w:lineRule="atLeast"/>
              <w:jc w:val="center"/>
              <w:rPr>
                <w:rFonts w:cs="Times New Roman"/>
                <w:bCs/>
                <w:szCs w:val="24"/>
              </w:rPr>
            </w:pPr>
            <w:r w:rsidRPr="00B8278A">
              <w:rPr>
                <w:rFonts w:hAnsi="標楷體" w:cs="Times New Roman"/>
                <w:bCs/>
                <w:szCs w:val="24"/>
              </w:rPr>
              <w:t>計畫編號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C9" w:rsidRPr="00B8278A" w:rsidRDefault="00F31AC9" w:rsidP="003109F5">
            <w:pPr>
              <w:spacing w:line="20" w:lineRule="atLeast"/>
              <w:jc w:val="center"/>
              <w:rPr>
                <w:rFonts w:cs="Times New Roman"/>
                <w:bCs/>
                <w:szCs w:val="24"/>
              </w:rPr>
            </w:pPr>
          </w:p>
        </w:tc>
      </w:tr>
      <w:tr w:rsidR="00F31AC9" w:rsidRPr="00B8278A" w:rsidTr="00075BDE">
        <w:trPr>
          <w:trHeight w:val="521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AC9" w:rsidRPr="00B8278A" w:rsidRDefault="00F31AC9" w:rsidP="003109F5">
            <w:pPr>
              <w:spacing w:line="20" w:lineRule="atLeast"/>
              <w:jc w:val="center"/>
              <w:rPr>
                <w:rFonts w:cs="Times New Roman"/>
                <w:bCs/>
                <w:szCs w:val="24"/>
              </w:rPr>
            </w:pPr>
            <w:r w:rsidRPr="00B8278A">
              <w:rPr>
                <w:rFonts w:hAnsi="標楷體" w:cs="Times New Roman"/>
                <w:bCs/>
                <w:szCs w:val="24"/>
              </w:rPr>
              <w:t>試驗主持人</w:t>
            </w:r>
          </w:p>
        </w:tc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C9" w:rsidRPr="00B8278A" w:rsidRDefault="00F31AC9" w:rsidP="003109F5">
            <w:pPr>
              <w:spacing w:line="20" w:lineRule="atLeast"/>
              <w:jc w:val="both"/>
              <w:rPr>
                <w:rFonts w:cs="Times New Roman"/>
                <w:bCs/>
                <w:szCs w:val="24"/>
              </w:rPr>
            </w:pPr>
          </w:p>
        </w:tc>
      </w:tr>
      <w:tr w:rsidR="00F31AC9" w:rsidRPr="009E51F7" w:rsidTr="00F31AC9">
        <w:trPr>
          <w:cantSplit/>
          <w:trHeight w:val="1144"/>
          <w:jc w:val="center"/>
        </w:trPr>
        <w:tc>
          <w:tcPr>
            <w:tcW w:w="1616" w:type="dxa"/>
            <w:vAlign w:val="center"/>
          </w:tcPr>
          <w:p w:rsidR="00F31AC9" w:rsidRPr="00B8278A" w:rsidRDefault="00F31AC9" w:rsidP="003109F5">
            <w:pPr>
              <w:spacing w:line="20" w:lineRule="atLeast"/>
              <w:jc w:val="center"/>
              <w:rPr>
                <w:rFonts w:cs="Times New Roman"/>
                <w:bCs/>
                <w:szCs w:val="24"/>
              </w:rPr>
            </w:pPr>
            <w:r w:rsidRPr="00B8278A">
              <w:rPr>
                <w:rFonts w:hAnsi="標楷體" w:cs="Times New Roman"/>
                <w:bCs/>
                <w:szCs w:val="24"/>
              </w:rPr>
              <w:t>計畫名稱</w:t>
            </w:r>
          </w:p>
        </w:tc>
        <w:tc>
          <w:tcPr>
            <w:tcW w:w="8372" w:type="dxa"/>
            <w:gridSpan w:val="4"/>
            <w:vAlign w:val="center"/>
          </w:tcPr>
          <w:p w:rsidR="00F31AC9" w:rsidRPr="00B8278A" w:rsidRDefault="00F31AC9" w:rsidP="003109F5">
            <w:pPr>
              <w:spacing w:line="20" w:lineRule="atLeast"/>
              <w:jc w:val="both"/>
              <w:rPr>
                <w:rFonts w:cs="Times New Roman"/>
                <w:bCs/>
                <w:szCs w:val="24"/>
                <w:lang w:val="en-US"/>
              </w:rPr>
            </w:pPr>
            <w:r w:rsidRPr="00B8278A">
              <w:rPr>
                <w:rFonts w:hAnsi="標楷體" w:cs="Times New Roman"/>
                <w:bCs/>
                <w:szCs w:val="24"/>
              </w:rPr>
              <w:t>中文</w:t>
            </w:r>
            <w:r w:rsidRPr="00B8278A">
              <w:rPr>
                <w:rFonts w:hAnsi="標楷體" w:cs="Times New Roman"/>
                <w:bCs/>
                <w:szCs w:val="24"/>
                <w:lang w:val="en-US"/>
              </w:rPr>
              <w:t>：</w:t>
            </w:r>
          </w:p>
          <w:p w:rsidR="00F31AC9" w:rsidRPr="00B8278A" w:rsidRDefault="00F31AC9" w:rsidP="003109F5">
            <w:pPr>
              <w:spacing w:line="20" w:lineRule="atLeast"/>
              <w:jc w:val="both"/>
              <w:rPr>
                <w:rFonts w:cs="Times New Roman"/>
                <w:bCs/>
                <w:szCs w:val="24"/>
                <w:lang w:val="en-US"/>
              </w:rPr>
            </w:pPr>
            <w:r w:rsidRPr="00B8278A">
              <w:rPr>
                <w:rFonts w:hAnsi="標楷體" w:cs="Times New Roman"/>
                <w:bCs/>
                <w:szCs w:val="24"/>
              </w:rPr>
              <w:t>英文</w:t>
            </w:r>
            <w:r w:rsidRPr="00B8278A">
              <w:rPr>
                <w:rFonts w:hAnsi="標楷體" w:cs="Times New Roman"/>
                <w:bCs/>
                <w:szCs w:val="24"/>
                <w:lang w:val="en-US"/>
              </w:rPr>
              <w:t>：</w:t>
            </w:r>
          </w:p>
        </w:tc>
      </w:tr>
      <w:tr w:rsidR="00F31AC9" w:rsidRPr="006A6AC8" w:rsidTr="00075BDE">
        <w:trPr>
          <w:cantSplit/>
          <w:trHeight w:val="450"/>
          <w:jc w:val="center"/>
        </w:trPr>
        <w:tc>
          <w:tcPr>
            <w:tcW w:w="1616" w:type="dxa"/>
            <w:tcBorders>
              <w:bottom w:val="single" w:sz="4" w:space="0" w:color="auto"/>
            </w:tcBorders>
            <w:vAlign w:val="center"/>
          </w:tcPr>
          <w:p w:rsidR="00F31AC9" w:rsidRPr="00B8278A" w:rsidRDefault="00F31AC9" w:rsidP="003109F5">
            <w:pPr>
              <w:tabs>
                <w:tab w:val="left" w:pos="1260"/>
              </w:tabs>
              <w:spacing w:line="20" w:lineRule="atLeast"/>
              <w:ind w:left="152"/>
              <w:jc w:val="center"/>
              <w:rPr>
                <w:rFonts w:cs="Times New Roman"/>
                <w:szCs w:val="24"/>
                <w:lang w:val="en-US"/>
              </w:rPr>
            </w:pPr>
            <w:r w:rsidRPr="00B8278A">
              <w:rPr>
                <w:rFonts w:cs="Times New Roman"/>
                <w:szCs w:val="24"/>
                <w:lang w:val="en-US"/>
              </w:rPr>
              <w:t>DSMP</w:t>
            </w:r>
            <w:r w:rsidRPr="00B8278A">
              <w:rPr>
                <w:rFonts w:hAnsi="標楷體" w:cs="Times New Roman"/>
                <w:szCs w:val="24"/>
              </w:rPr>
              <w:t>版本</w:t>
            </w:r>
          </w:p>
        </w:tc>
        <w:tc>
          <w:tcPr>
            <w:tcW w:w="3189" w:type="dxa"/>
            <w:gridSpan w:val="2"/>
            <w:vAlign w:val="center"/>
          </w:tcPr>
          <w:p w:rsidR="00F31AC9" w:rsidRPr="00B8278A" w:rsidRDefault="00F31AC9" w:rsidP="003109F5">
            <w:pPr>
              <w:tabs>
                <w:tab w:val="left" w:pos="1260"/>
              </w:tabs>
              <w:spacing w:line="20" w:lineRule="atLeast"/>
              <w:jc w:val="both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1424" w:type="dxa"/>
            <w:vAlign w:val="center"/>
          </w:tcPr>
          <w:p w:rsidR="00F31AC9" w:rsidRPr="00B8278A" w:rsidRDefault="00F31AC9" w:rsidP="003109F5">
            <w:pPr>
              <w:tabs>
                <w:tab w:val="left" w:pos="1260"/>
              </w:tabs>
              <w:spacing w:line="20" w:lineRule="atLeast"/>
              <w:jc w:val="center"/>
              <w:rPr>
                <w:rFonts w:cs="Times New Roman"/>
                <w:szCs w:val="24"/>
              </w:rPr>
            </w:pPr>
            <w:r w:rsidRPr="00B8278A">
              <w:rPr>
                <w:rFonts w:hAnsi="標楷體" w:cs="Times New Roman"/>
                <w:szCs w:val="24"/>
              </w:rPr>
              <w:t>生效日期</w:t>
            </w:r>
          </w:p>
        </w:tc>
        <w:tc>
          <w:tcPr>
            <w:tcW w:w="3759" w:type="dxa"/>
            <w:vAlign w:val="center"/>
          </w:tcPr>
          <w:p w:rsidR="00F31AC9" w:rsidRPr="00B8278A" w:rsidRDefault="00F31AC9" w:rsidP="003109F5">
            <w:pPr>
              <w:tabs>
                <w:tab w:val="left" w:pos="1260"/>
              </w:tabs>
              <w:spacing w:line="20" w:lineRule="atLeast"/>
              <w:jc w:val="both"/>
              <w:rPr>
                <w:rFonts w:cs="Times New Roman"/>
                <w:szCs w:val="24"/>
              </w:rPr>
            </w:pPr>
          </w:p>
        </w:tc>
      </w:tr>
    </w:tbl>
    <w:p w:rsidR="00F31AC9" w:rsidRPr="006A6AC8" w:rsidRDefault="00F31AC9" w:rsidP="003109F5">
      <w:pPr>
        <w:spacing w:line="20" w:lineRule="atLeast"/>
        <w:rPr>
          <w:rFonts w:cs="Times New Roman"/>
          <w:szCs w:val="24"/>
        </w:rPr>
      </w:pPr>
    </w:p>
    <w:p w:rsidR="00F31AC9" w:rsidRPr="006A6AC8" w:rsidRDefault="00F31AC9" w:rsidP="003109F5">
      <w:pPr>
        <w:spacing w:line="20" w:lineRule="atLeast"/>
        <w:rPr>
          <w:rFonts w:cs="Times New Roman"/>
          <w:szCs w:val="24"/>
        </w:rPr>
      </w:pPr>
    </w:p>
    <w:tbl>
      <w:tblPr>
        <w:tblW w:w="10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5"/>
        <w:gridCol w:w="1457"/>
        <w:gridCol w:w="664"/>
        <w:gridCol w:w="773"/>
        <w:gridCol w:w="2518"/>
        <w:gridCol w:w="2518"/>
        <w:gridCol w:w="1489"/>
      </w:tblGrid>
      <w:tr w:rsidR="00F31AC9" w:rsidRPr="006A6AC8" w:rsidTr="003109F5">
        <w:trPr>
          <w:jc w:val="center"/>
        </w:trPr>
        <w:tc>
          <w:tcPr>
            <w:tcW w:w="8915" w:type="dxa"/>
            <w:gridSpan w:val="6"/>
            <w:tcBorders>
              <w:right w:val="double" w:sz="4" w:space="0" w:color="auto"/>
            </w:tcBorders>
            <w:shd w:val="clear" w:color="auto" w:fill="D9D9D9"/>
          </w:tcPr>
          <w:p w:rsidR="00F31AC9" w:rsidRPr="00D40C92" w:rsidRDefault="00F31AC9" w:rsidP="003109F5">
            <w:pPr>
              <w:spacing w:line="20" w:lineRule="atLeast"/>
              <w:jc w:val="center"/>
            </w:pPr>
            <w:r w:rsidRPr="00D40C92">
              <w:t>試驗主持人填寫</w:t>
            </w:r>
          </w:p>
        </w:tc>
        <w:tc>
          <w:tcPr>
            <w:tcW w:w="1489" w:type="dxa"/>
            <w:tcBorders>
              <w:left w:val="double" w:sz="4" w:space="0" w:color="auto"/>
            </w:tcBorders>
            <w:shd w:val="clear" w:color="auto" w:fill="D9D9D9"/>
          </w:tcPr>
          <w:p w:rsidR="00F31AC9" w:rsidRPr="00D40C92" w:rsidRDefault="00F31AC9" w:rsidP="003109F5">
            <w:pPr>
              <w:spacing w:line="20" w:lineRule="atLeast"/>
              <w:jc w:val="center"/>
            </w:pPr>
            <w:r w:rsidRPr="00D40C92">
              <w:t>委員審查</w:t>
            </w:r>
          </w:p>
        </w:tc>
      </w:tr>
      <w:tr w:rsidR="00F31AC9" w:rsidRPr="006A6AC8" w:rsidTr="003109F5">
        <w:trPr>
          <w:trHeight w:val="2376"/>
          <w:jc w:val="center"/>
        </w:trPr>
        <w:tc>
          <w:tcPr>
            <w:tcW w:w="8915" w:type="dxa"/>
            <w:gridSpan w:val="6"/>
            <w:tcBorders>
              <w:bottom w:val="dotted" w:sz="4" w:space="0" w:color="auto"/>
              <w:right w:val="double" w:sz="4" w:space="0" w:color="auto"/>
            </w:tcBorders>
          </w:tcPr>
          <w:p w:rsidR="00F31AC9" w:rsidRPr="0099313C" w:rsidRDefault="00F31AC9" w:rsidP="003109F5">
            <w:pPr>
              <w:numPr>
                <w:ilvl w:val="0"/>
                <w:numId w:val="8"/>
              </w:numPr>
              <w:spacing w:line="20" w:lineRule="atLeast"/>
              <w:rPr>
                <w:b/>
              </w:rPr>
            </w:pPr>
            <w:r w:rsidRPr="0099313C">
              <w:rPr>
                <w:b/>
              </w:rPr>
              <w:t>請勾選送審計劃的類別（請自行勾選）</w:t>
            </w:r>
            <w:r w:rsidRPr="0099313C">
              <w:rPr>
                <w:b/>
              </w:rPr>
              <w:t>:</w:t>
            </w:r>
          </w:p>
          <w:p w:rsidR="003109F5" w:rsidRDefault="003109F5" w:rsidP="003109F5">
            <w:pPr>
              <w:spacing w:line="20" w:lineRule="atLeast"/>
              <w:ind w:left="470" w:hangingChars="196" w:hanging="470"/>
              <w:rPr>
                <w:rFonts w:ascii="標楷體" w:hAnsi="標楷體" w:cs="Times New Roman"/>
              </w:rPr>
            </w:pPr>
            <w:r>
              <w:rPr>
                <w:rFonts w:ascii="標楷體" w:hAnsi="標楷體" w:cs="Times New Roman"/>
              </w:rPr>
              <w:t xml:space="preserve">□ </w:t>
            </w:r>
            <w:r w:rsidRPr="0050263C">
              <w:rPr>
                <w:rFonts w:cs="Times New Roman"/>
              </w:rPr>
              <w:t>1</w:t>
            </w:r>
            <w:r>
              <w:rPr>
                <w:rFonts w:ascii="標楷體" w:hAnsi="標楷體" w:cs="Times New Roman" w:hint="eastAsia"/>
              </w:rPr>
              <w:t>.</w:t>
            </w:r>
            <w:r w:rsidR="00F31AC9" w:rsidRPr="003109F5">
              <w:rPr>
                <w:rFonts w:ascii="標楷體" w:hAnsi="標楷體" w:cs="Times New Roman"/>
              </w:rPr>
              <w:t>醫療法第八條規範之「新藥、新醫療器材、新醫療技術」之人體試驗（如︰本國未上市新藥、新醫療器材之查驗登記與學術研究案，需提報衛生署審查之新醫療技術案）</w:t>
            </w:r>
          </w:p>
          <w:p w:rsidR="00F31AC9" w:rsidRPr="003109F5" w:rsidRDefault="00F31AC9" w:rsidP="003109F5">
            <w:pPr>
              <w:spacing w:line="20" w:lineRule="atLeast"/>
              <w:ind w:left="470" w:hangingChars="196" w:hanging="470"/>
              <w:rPr>
                <w:rFonts w:ascii="標楷體" w:hAnsi="標楷體" w:cs="Times New Roman"/>
              </w:rPr>
            </w:pPr>
            <w:r w:rsidRPr="003109F5">
              <w:rPr>
                <w:rFonts w:ascii="標楷體" w:hAnsi="標楷體" w:cs="Times New Roman"/>
              </w:rPr>
              <w:t xml:space="preserve">□ </w:t>
            </w:r>
            <w:r w:rsidRPr="0050263C">
              <w:rPr>
                <w:rFonts w:cs="Times New Roman"/>
              </w:rPr>
              <w:t>2</w:t>
            </w:r>
            <w:r w:rsidRPr="003109F5">
              <w:rPr>
                <w:rFonts w:ascii="標楷體" w:hAnsi="標楷體" w:cs="Times New Roman"/>
              </w:rPr>
              <w:t xml:space="preserve">.不論有無委託廠商，研究對象為特殊易受傷害群體受試者(如：兒童、囚犯、懷孕婦女、身體殘障、智能(或精神)障礙及經濟或教育上困乏的人) </w:t>
            </w:r>
          </w:p>
          <w:p w:rsidR="00F31AC9" w:rsidRPr="0099313C" w:rsidRDefault="00F31AC9" w:rsidP="003109F5">
            <w:pPr>
              <w:spacing w:line="20" w:lineRule="atLeast"/>
              <w:ind w:left="413" w:hangingChars="172" w:hanging="413"/>
            </w:pPr>
            <w:r w:rsidRPr="003109F5">
              <w:rPr>
                <w:rFonts w:ascii="標楷體" w:hAnsi="標楷體" w:cs="Times New Roman"/>
              </w:rPr>
              <w:t xml:space="preserve">□ </w:t>
            </w:r>
            <w:r w:rsidRPr="0050263C">
              <w:rPr>
                <w:rFonts w:cs="Times New Roman"/>
              </w:rPr>
              <w:t>3</w:t>
            </w:r>
            <w:r w:rsidRPr="003109F5">
              <w:rPr>
                <w:rFonts w:ascii="標楷體" w:hAnsi="標楷體" w:cs="Times New Roman"/>
              </w:rPr>
              <w:t xml:space="preserve">.其他項目  </w:t>
            </w:r>
            <w:r w:rsidRPr="0099313C">
              <w:t xml:space="preserve">                                                  </w:t>
            </w:r>
          </w:p>
        </w:tc>
        <w:tc>
          <w:tcPr>
            <w:tcW w:w="1489" w:type="dxa"/>
            <w:tcBorders>
              <w:left w:val="double" w:sz="4" w:space="0" w:color="auto"/>
              <w:bottom w:val="dotted" w:sz="4" w:space="0" w:color="auto"/>
            </w:tcBorders>
            <w:vAlign w:val="center"/>
          </w:tcPr>
          <w:p w:rsidR="00F31AC9" w:rsidRPr="003109F5" w:rsidRDefault="00F31AC9" w:rsidP="003109F5">
            <w:pPr>
              <w:spacing w:line="20" w:lineRule="atLeast"/>
              <w:rPr>
                <w:rFonts w:ascii="標楷體" w:hAnsi="標楷體"/>
                <w:lang w:val="en-US"/>
              </w:rPr>
            </w:pPr>
            <w:r w:rsidRPr="003109F5">
              <w:rPr>
                <w:rFonts w:ascii="標楷體" w:hAnsi="標楷體"/>
                <w:lang w:val="en-US"/>
              </w:rPr>
              <w:t xml:space="preserve">□ </w:t>
            </w:r>
            <w:r w:rsidRPr="003109F5">
              <w:rPr>
                <w:rFonts w:ascii="標楷體" w:hAnsi="標楷體"/>
              </w:rPr>
              <w:t>同意</w:t>
            </w:r>
          </w:p>
          <w:p w:rsidR="00F31AC9" w:rsidRPr="0099313C" w:rsidRDefault="00F31AC9" w:rsidP="003109F5">
            <w:pPr>
              <w:spacing w:line="20" w:lineRule="atLeast"/>
            </w:pPr>
            <w:r w:rsidRPr="003109F5">
              <w:rPr>
                <w:rFonts w:ascii="標楷體" w:hAnsi="標楷體"/>
                <w:lang w:val="en-US"/>
              </w:rPr>
              <w:t xml:space="preserve">□ </w:t>
            </w:r>
            <w:r w:rsidRPr="0099313C">
              <w:t>不同意</w:t>
            </w:r>
            <w:r w:rsidRPr="00FB2FCF">
              <w:rPr>
                <w:lang w:val="en-US"/>
              </w:rPr>
              <w:br/>
            </w:r>
            <w:r w:rsidRPr="0099313C">
              <w:t>其它意見</w:t>
            </w:r>
            <w:r w:rsidRPr="0099313C">
              <w:t>;</w:t>
            </w:r>
            <w:r w:rsidRPr="0099313C">
              <w:br/>
            </w:r>
            <w:r w:rsidRPr="0099313C">
              <w:t>請說明</w:t>
            </w:r>
          </w:p>
        </w:tc>
      </w:tr>
      <w:tr w:rsidR="00F31AC9" w:rsidRPr="006A6AC8" w:rsidTr="003109F5">
        <w:trPr>
          <w:trHeight w:val="495"/>
          <w:jc w:val="center"/>
        </w:trPr>
        <w:tc>
          <w:tcPr>
            <w:tcW w:w="8915" w:type="dxa"/>
            <w:gridSpan w:val="6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F31AC9" w:rsidRPr="00E83230" w:rsidRDefault="00F31AC9" w:rsidP="003109F5">
            <w:pPr>
              <w:numPr>
                <w:ilvl w:val="0"/>
                <w:numId w:val="8"/>
              </w:numPr>
              <w:spacing w:line="20" w:lineRule="atLeast"/>
              <w:rPr>
                <w:b/>
              </w:rPr>
            </w:pPr>
            <w:r w:rsidRPr="0090004E">
              <w:rPr>
                <w:b/>
              </w:rPr>
              <w:t>提出計</w:t>
            </w:r>
            <w:r w:rsidRPr="003109F5">
              <w:rPr>
                <w:b/>
              </w:rPr>
              <w:t>劃之風險等級</w:t>
            </w:r>
            <w:r w:rsidRPr="003109F5">
              <w:rPr>
                <w:rFonts w:hint="eastAsia"/>
                <w:b/>
              </w:rPr>
              <w:t>(</w:t>
            </w:r>
            <w:r w:rsidRPr="003109F5">
              <w:rPr>
                <w:b/>
              </w:rPr>
              <w:t>請自行勾選及簡要說明</w:t>
            </w:r>
            <w:r w:rsidRPr="003109F5">
              <w:rPr>
                <w:rFonts w:hint="eastAsia"/>
                <w:b/>
                <w:lang w:val="en-US"/>
              </w:rPr>
              <w:t>)</w:t>
            </w:r>
          </w:p>
          <w:p w:rsidR="003109F5" w:rsidRPr="003109F5" w:rsidRDefault="003109F5" w:rsidP="003109F5">
            <w:pPr>
              <w:spacing w:line="20" w:lineRule="atLeast"/>
              <w:ind w:left="578" w:rightChars="57" w:right="137" w:hangingChars="241" w:hanging="578"/>
              <w:rPr>
                <w:rFonts w:ascii="標楷體" w:hAnsi="標楷體" w:cs="Times New Roman"/>
                <w:szCs w:val="24"/>
              </w:rPr>
            </w:pPr>
            <w:r w:rsidRPr="003109F5">
              <w:rPr>
                <w:rFonts w:ascii="標楷體" w:hAnsi="標楷體" w:cs="Times New Roman"/>
                <w:szCs w:val="24"/>
              </w:rPr>
              <w:t>□</w:t>
            </w:r>
            <w:r w:rsidRPr="0050263C">
              <w:rPr>
                <w:rFonts w:cs="Times New Roman"/>
                <w:szCs w:val="24"/>
              </w:rPr>
              <w:t>1</w:t>
            </w:r>
            <w:r w:rsidRPr="003109F5">
              <w:rPr>
                <w:rFonts w:ascii="標楷體" w:hAnsi="標楷體" w:cs="Times New Roman"/>
                <w:szCs w:val="24"/>
              </w:rPr>
              <w:t>.最小風險 (Not more than minimal risks)</w:t>
            </w:r>
          </w:p>
          <w:p w:rsidR="003109F5" w:rsidRPr="003109F5" w:rsidRDefault="003109F5" w:rsidP="003109F5">
            <w:pPr>
              <w:spacing w:line="20" w:lineRule="atLeast"/>
              <w:ind w:left="578" w:rightChars="57" w:right="137" w:hangingChars="241" w:hanging="578"/>
              <w:rPr>
                <w:rFonts w:ascii="標楷體" w:hAnsi="標楷體" w:cs="Times New Roman"/>
                <w:szCs w:val="24"/>
              </w:rPr>
            </w:pPr>
            <w:r>
              <w:rPr>
                <w:rFonts w:ascii="標楷體" w:hAnsi="標楷體" w:cs="Times New Roman"/>
                <w:szCs w:val="24"/>
              </w:rPr>
              <w:t>□</w:t>
            </w:r>
            <w:r w:rsidRPr="0050263C">
              <w:rPr>
                <w:rFonts w:cs="Times New Roman"/>
                <w:szCs w:val="24"/>
              </w:rPr>
              <w:t>2</w:t>
            </w:r>
            <w:r w:rsidRPr="003109F5">
              <w:rPr>
                <w:rFonts w:ascii="標楷體" w:hAnsi="標楷體" w:cs="Times New Roman"/>
                <w:szCs w:val="24"/>
              </w:rPr>
              <w:t>.微幅超過最小風險 (Minor increase over minimal risk)</w:t>
            </w:r>
          </w:p>
          <w:p w:rsidR="003109F5" w:rsidRPr="003109F5" w:rsidRDefault="003109F5" w:rsidP="003109F5">
            <w:pPr>
              <w:spacing w:line="20" w:lineRule="atLeast"/>
              <w:ind w:left="497" w:hangingChars="207" w:hanging="497"/>
              <w:rPr>
                <w:rFonts w:ascii="標楷體" w:hAnsi="標楷體" w:cs="Times New Roman"/>
                <w:szCs w:val="24"/>
              </w:rPr>
            </w:pPr>
            <w:r w:rsidRPr="003109F5">
              <w:rPr>
                <w:rFonts w:ascii="標楷體" w:hAnsi="標楷體" w:cs="Times New Roman"/>
                <w:szCs w:val="24"/>
              </w:rPr>
              <w:t>□</w:t>
            </w:r>
            <w:r w:rsidRPr="0050263C">
              <w:rPr>
                <w:rFonts w:cs="Times New Roman"/>
                <w:szCs w:val="24"/>
              </w:rPr>
              <w:t>3</w:t>
            </w:r>
            <w:r w:rsidRPr="003109F5">
              <w:rPr>
                <w:rFonts w:ascii="標楷體" w:hAnsi="標楷體" w:cs="Times New Roman"/>
                <w:szCs w:val="24"/>
              </w:rPr>
              <w:t>.顯著超過最小風險 (More than a minor increase over minimal risk)含高風險</w:t>
            </w:r>
          </w:p>
          <w:p w:rsidR="003109F5" w:rsidRPr="003109F5" w:rsidRDefault="003109F5" w:rsidP="003109F5">
            <w:pPr>
              <w:spacing w:line="20" w:lineRule="atLeast"/>
              <w:ind w:rightChars="57" w:right="137"/>
              <w:rPr>
                <w:rFonts w:ascii="標楷體" w:hAnsi="標楷體" w:cs="Times New Roman"/>
                <w:szCs w:val="24"/>
              </w:rPr>
            </w:pPr>
            <w:r w:rsidRPr="003109F5">
              <w:rPr>
                <w:rFonts w:ascii="標楷體" w:hAnsi="標楷體" w:cs="Times New Roman"/>
                <w:szCs w:val="24"/>
              </w:rPr>
              <w:t>請主持人/委託廠商簡要說明風險源由︰</w:t>
            </w:r>
            <w:r w:rsidRPr="003109F5">
              <w:rPr>
                <w:rFonts w:ascii="標楷體" w:hAnsi="標楷體" w:cs="Times New Roman"/>
                <w:szCs w:val="24"/>
                <w:u w:val="single"/>
              </w:rPr>
              <w:t xml:space="preserve">         </w:t>
            </w:r>
            <w:r>
              <w:rPr>
                <w:rFonts w:ascii="標楷體" w:hAnsi="標楷體" w:cs="Times New Roman" w:hint="eastAsia"/>
                <w:szCs w:val="24"/>
                <w:u w:val="single"/>
              </w:rPr>
              <w:t xml:space="preserve">   </w:t>
            </w:r>
            <w:r w:rsidRPr="003109F5">
              <w:rPr>
                <w:rFonts w:ascii="標楷體" w:hAnsi="標楷體" w:cs="Times New Roman"/>
                <w:szCs w:val="24"/>
                <w:u w:val="single"/>
              </w:rPr>
              <w:t xml:space="preserve">                </w:t>
            </w:r>
          </w:p>
          <w:p w:rsidR="00F31AC9" w:rsidRPr="003109F5" w:rsidRDefault="00F31AC9" w:rsidP="003109F5">
            <w:pPr>
              <w:spacing w:line="20" w:lineRule="atLeast"/>
              <w:ind w:rightChars="57" w:right="137"/>
              <w:rPr>
                <w:rFonts w:ascii="標楷體" w:hAnsi="標楷體" w:cs="Times New Roman"/>
                <w:szCs w:val="24"/>
                <w:shd w:val="pct15" w:color="auto" w:fill="FFFFFF"/>
                <w:lang w:val="en-US"/>
              </w:rPr>
            </w:pPr>
          </w:p>
          <w:p w:rsidR="00F31AC9" w:rsidRPr="002C1D3C" w:rsidRDefault="00F31AC9" w:rsidP="003109F5">
            <w:pPr>
              <w:spacing w:line="20" w:lineRule="atLeast"/>
              <w:ind w:rightChars="57" w:right="137"/>
              <w:rPr>
                <w:rFonts w:cs="Times New Roman"/>
                <w:szCs w:val="24"/>
                <w:lang w:val="en-US"/>
              </w:rPr>
            </w:pPr>
            <w:r w:rsidRPr="006A6AC8">
              <w:rPr>
                <w:rFonts w:hAnsi="標楷體" w:cs="Times New Roman"/>
                <w:szCs w:val="24"/>
                <w:shd w:val="pct15" w:color="auto" w:fill="FFFFFF"/>
              </w:rPr>
              <w:t>名詞解釋</w:t>
            </w:r>
            <w:r w:rsidRPr="00683D90">
              <w:rPr>
                <w:rFonts w:hAnsi="標楷體" w:cs="Times New Roman" w:hint="eastAsia"/>
                <w:szCs w:val="24"/>
                <w:shd w:val="pct15" w:color="auto" w:fill="FFFFFF"/>
                <w:lang w:val="en-US"/>
              </w:rPr>
              <w:t>：</w:t>
            </w:r>
          </w:p>
          <w:p w:rsidR="00F31AC9" w:rsidRPr="00961179" w:rsidRDefault="00F31AC9" w:rsidP="003109F5">
            <w:pPr>
              <w:spacing w:line="20" w:lineRule="atLeast"/>
              <w:ind w:rightChars="57" w:right="137"/>
              <w:rPr>
                <w:rFonts w:cs="Times New Roman"/>
                <w:szCs w:val="24"/>
                <w:lang w:val="en-US"/>
              </w:rPr>
            </w:pPr>
            <w:r w:rsidRPr="006A6AC8">
              <w:rPr>
                <w:rFonts w:hAnsi="標楷體" w:cs="Times New Roman"/>
                <w:szCs w:val="24"/>
                <w:u w:val="single"/>
              </w:rPr>
              <w:t>最小風險的定義</w:t>
            </w:r>
            <w:r w:rsidRPr="00961179">
              <w:rPr>
                <w:rFonts w:hAnsi="標楷體" w:cs="Times New Roman"/>
                <w:szCs w:val="24"/>
                <w:lang w:val="en-US"/>
              </w:rPr>
              <w:t>：</w:t>
            </w:r>
          </w:p>
          <w:p w:rsidR="00F31AC9" w:rsidRPr="00B55D1D" w:rsidRDefault="00F31AC9" w:rsidP="003109F5">
            <w:pPr>
              <w:spacing w:line="20" w:lineRule="atLeast"/>
              <w:ind w:rightChars="57" w:right="137"/>
              <w:rPr>
                <w:rFonts w:cs="Times New Roman"/>
                <w:szCs w:val="24"/>
                <w:lang w:val="en-US"/>
              </w:rPr>
            </w:pPr>
            <w:r w:rsidRPr="006A6AC8">
              <w:rPr>
                <w:rFonts w:hAnsi="標楷體" w:cs="Times New Roman"/>
                <w:szCs w:val="24"/>
              </w:rPr>
              <w:lastRenderedPageBreak/>
              <w:t>在研究上</w:t>
            </w:r>
            <w:r w:rsidRPr="00EC031F">
              <w:rPr>
                <w:rFonts w:hAnsi="標楷體" w:cs="Times New Roman"/>
                <w:szCs w:val="24"/>
                <w:lang w:val="en-US"/>
              </w:rPr>
              <w:t>，</w:t>
            </w:r>
            <w:r w:rsidRPr="006A6AC8">
              <w:rPr>
                <w:rFonts w:hAnsi="標楷體" w:cs="Times New Roman"/>
                <w:szCs w:val="24"/>
              </w:rPr>
              <w:t>傷害或不適的可能性和程度</w:t>
            </w:r>
            <w:r w:rsidRPr="00EC031F">
              <w:rPr>
                <w:rFonts w:hAnsi="標楷體" w:cs="Times New Roman"/>
                <w:szCs w:val="24"/>
                <w:lang w:val="en-US"/>
              </w:rPr>
              <w:t>，</w:t>
            </w:r>
            <w:r w:rsidRPr="006A6AC8">
              <w:rPr>
                <w:rFonts w:hAnsi="標楷體" w:cs="Times New Roman"/>
                <w:szCs w:val="24"/>
              </w:rPr>
              <w:t>不高於一般日常生活會碰到的範圍</w:t>
            </w:r>
            <w:r w:rsidRPr="00EC031F">
              <w:rPr>
                <w:rFonts w:hAnsi="標楷體" w:cs="Times New Roman"/>
                <w:szCs w:val="24"/>
                <w:lang w:val="en-US"/>
              </w:rPr>
              <w:t>，</w:t>
            </w:r>
            <w:r w:rsidRPr="006A6AC8">
              <w:rPr>
                <w:rFonts w:hAnsi="標楷體" w:cs="Times New Roman"/>
                <w:szCs w:val="24"/>
              </w:rPr>
              <w:t>或例行性的身心檢查。</w:t>
            </w:r>
          </w:p>
          <w:p w:rsidR="00F31AC9" w:rsidRPr="000A6407" w:rsidRDefault="00F31AC9" w:rsidP="003109F5">
            <w:pPr>
              <w:spacing w:line="20" w:lineRule="atLeast"/>
              <w:ind w:rightChars="57" w:right="137"/>
              <w:rPr>
                <w:rFonts w:cs="Times New Roman"/>
                <w:szCs w:val="24"/>
                <w:lang w:val="en-US"/>
              </w:rPr>
            </w:pPr>
            <w:r w:rsidRPr="006A6AC8">
              <w:rPr>
                <w:rFonts w:hAnsi="標楷體" w:cs="Times New Roman"/>
                <w:szCs w:val="24"/>
                <w:u w:val="single"/>
              </w:rPr>
              <w:t>微幅超過最小風險跟顯著超過最小風險</w:t>
            </w:r>
            <w:r w:rsidRPr="006A6AC8">
              <w:rPr>
                <w:rFonts w:hAnsi="標楷體" w:cs="Times New Roman"/>
                <w:szCs w:val="24"/>
              </w:rPr>
              <w:t>，則要視對象而定，兒童與成人，有不同的定義範圍。</w:t>
            </w:r>
            <w:r>
              <w:rPr>
                <w:rFonts w:hAnsi="標楷體" w:cs="Times New Roman"/>
                <w:szCs w:val="24"/>
              </w:rPr>
              <w:br/>
            </w:r>
          </w:p>
        </w:tc>
        <w:tc>
          <w:tcPr>
            <w:tcW w:w="1489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F31AC9" w:rsidRPr="003109F5" w:rsidRDefault="00F31AC9" w:rsidP="003109F5">
            <w:pPr>
              <w:spacing w:line="20" w:lineRule="atLeast"/>
              <w:rPr>
                <w:rFonts w:ascii="標楷體" w:hAnsi="標楷體"/>
                <w:lang w:val="en-US"/>
              </w:rPr>
            </w:pPr>
            <w:r w:rsidRPr="003109F5">
              <w:rPr>
                <w:rFonts w:ascii="標楷體" w:hAnsi="標楷體"/>
                <w:lang w:val="en-US"/>
              </w:rPr>
              <w:lastRenderedPageBreak/>
              <w:t xml:space="preserve">□ </w:t>
            </w:r>
            <w:r w:rsidRPr="003109F5">
              <w:rPr>
                <w:rFonts w:ascii="標楷體" w:hAnsi="標楷體"/>
              </w:rPr>
              <w:t>同意</w:t>
            </w:r>
          </w:p>
          <w:p w:rsidR="00F31AC9" w:rsidRPr="006A6AC8" w:rsidRDefault="00F31AC9" w:rsidP="003109F5">
            <w:pPr>
              <w:spacing w:line="20" w:lineRule="atLeast"/>
              <w:rPr>
                <w:rFonts w:cs="Times New Roman"/>
                <w:szCs w:val="24"/>
                <w:highlight w:val="darkGray"/>
              </w:rPr>
            </w:pPr>
            <w:r w:rsidRPr="003109F5">
              <w:rPr>
                <w:rFonts w:ascii="標楷體" w:hAnsi="標楷體"/>
                <w:lang w:val="en-US"/>
              </w:rPr>
              <w:t>□</w:t>
            </w:r>
            <w:r w:rsidRPr="0099313C">
              <w:rPr>
                <w:lang w:val="en-US"/>
              </w:rPr>
              <w:t xml:space="preserve"> </w:t>
            </w:r>
            <w:r w:rsidRPr="0099313C">
              <w:t>不同意</w:t>
            </w:r>
            <w:r w:rsidRPr="0099313C">
              <w:rPr>
                <w:lang w:val="en-US"/>
              </w:rPr>
              <w:br/>
            </w:r>
            <w:r w:rsidRPr="0099313C">
              <w:t>其它意見</w:t>
            </w:r>
            <w:r w:rsidRPr="0099313C">
              <w:t>;</w:t>
            </w:r>
            <w:r w:rsidRPr="0099313C">
              <w:br/>
            </w:r>
            <w:r w:rsidRPr="0099313C">
              <w:t>請說明</w:t>
            </w:r>
          </w:p>
        </w:tc>
      </w:tr>
      <w:tr w:rsidR="00F31AC9" w:rsidRPr="006A6AC8" w:rsidTr="003109F5">
        <w:trPr>
          <w:trHeight w:val="3180"/>
          <w:jc w:val="center"/>
        </w:trPr>
        <w:tc>
          <w:tcPr>
            <w:tcW w:w="8915" w:type="dxa"/>
            <w:gridSpan w:val="6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F31AC9" w:rsidRPr="007D06E4" w:rsidRDefault="00F31AC9" w:rsidP="003109F5">
            <w:pPr>
              <w:numPr>
                <w:ilvl w:val="0"/>
                <w:numId w:val="8"/>
              </w:numPr>
              <w:spacing w:line="20" w:lineRule="atLeast"/>
              <w:rPr>
                <w:b/>
              </w:rPr>
            </w:pPr>
            <w:r w:rsidRPr="007D06E4">
              <w:rPr>
                <w:b/>
              </w:rPr>
              <w:t>計畫中預定採取之監測方式</w:t>
            </w:r>
            <w:r w:rsidRPr="007D06E4">
              <w:t>（可以複選）</w:t>
            </w:r>
            <w:r w:rsidRPr="007D06E4">
              <w:t xml:space="preserve"> </w:t>
            </w:r>
          </w:p>
          <w:p w:rsidR="00F31AC9" w:rsidRPr="00A8568F" w:rsidRDefault="00F31AC9" w:rsidP="003109F5">
            <w:pPr>
              <w:numPr>
                <w:ilvl w:val="0"/>
                <w:numId w:val="9"/>
              </w:numPr>
              <w:spacing w:line="20" w:lineRule="atLeast"/>
            </w:pPr>
            <w:r w:rsidRPr="00A8568F">
              <w:t>依風險程度定期繳交</w:t>
            </w:r>
            <w:r>
              <w:t>持續審查</w:t>
            </w:r>
            <w:r w:rsidRPr="00A8568F">
              <w:t>報告摘要及試驗進度（至少一年一次）</w:t>
            </w:r>
          </w:p>
          <w:p w:rsidR="00F31AC9" w:rsidRPr="00A8568F" w:rsidRDefault="00F31AC9" w:rsidP="003109F5">
            <w:pPr>
              <w:numPr>
                <w:ilvl w:val="0"/>
                <w:numId w:val="9"/>
              </w:numPr>
              <w:spacing w:line="20" w:lineRule="atLeast"/>
            </w:pPr>
            <w:r w:rsidRPr="00A8568F">
              <w:t>規定繳交嚴重不良反應報告</w:t>
            </w:r>
            <w:r w:rsidRPr="00A8568F">
              <w:t>/</w:t>
            </w:r>
            <w:r w:rsidRPr="00A8568F">
              <w:t>國外安全性通報，並注意本院受試者狀況</w:t>
            </w:r>
          </w:p>
          <w:p w:rsidR="00F31AC9" w:rsidRPr="00A8568F" w:rsidRDefault="00F31AC9" w:rsidP="003109F5">
            <w:pPr>
              <w:numPr>
                <w:ilvl w:val="0"/>
                <w:numId w:val="9"/>
              </w:numPr>
              <w:spacing w:line="20" w:lineRule="atLeast"/>
            </w:pPr>
            <w:r w:rsidRPr="00A8568F">
              <w:t>提出額外之受試者保護措施，如</w:t>
            </w:r>
            <w:r w:rsidRPr="00A8568F">
              <w:t>:</w:t>
            </w:r>
            <w:r w:rsidRPr="00A8568F">
              <w:t>易受傷害族群</w:t>
            </w:r>
            <w:r>
              <w:t xml:space="preserve"> </w:t>
            </w:r>
          </w:p>
          <w:p w:rsidR="00F31AC9" w:rsidRPr="00A8568F" w:rsidRDefault="00F31AC9" w:rsidP="003109F5">
            <w:pPr>
              <w:numPr>
                <w:ilvl w:val="0"/>
                <w:numId w:val="9"/>
              </w:numPr>
              <w:spacing w:line="20" w:lineRule="atLeast"/>
            </w:pPr>
            <w:r w:rsidRPr="00A8568F">
              <w:t>增加監測頻率，如</w:t>
            </w:r>
            <w:r w:rsidRPr="00A8568F">
              <w:t>:</w:t>
            </w:r>
            <w:r w:rsidRPr="00A8568F">
              <w:t>進行實地訪查或定期內部監測</w:t>
            </w:r>
            <w:r>
              <w:t xml:space="preserve"> </w:t>
            </w:r>
          </w:p>
          <w:p w:rsidR="00F31AC9" w:rsidRPr="00A8568F" w:rsidRDefault="00F31AC9" w:rsidP="003109F5">
            <w:pPr>
              <w:numPr>
                <w:ilvl w:val="0"/>
                <w:numId w:val="9"/>
              </w:numPr>
              <w:spacing w:line="20" w:lineRule="atLeast"/>
            </w:pPr>
            <w:r w:rsidRPr="00A8568F">
              <w:t>增加與其他試驗站點的聯絡頻次</w:t>
            </w:r>
          </w:p>
          <w:p w:rsidR="00F31AC9" w:rsidRPr="00A8568F" w:rsidRDefault="00F31AC9" w:rsidP="003109F5">
            <w:pPr>
              <w:numPr>
                <w:ilvl w:val="0"/>
                <w:numId w:val="9"/>
              </w:numPr>
              <w:spacing w:line="20" w:lineRule="atLeast"/>
            </w:pPr>
            <w:r w:rsidRPr="00A8568F">
              <w:t>成立數據與資料安全監測委員會</w:t>
            </w:r>
          </w:p>
          <w:p w:rsidR="00F31AC9" w:rsidRPr="00A8568F" w:rsidRDefault="00F31AC9" w:rsidP="003109F5">
            <w:pPr>
              <w:numPr>
                <w:ilvl w:val="0"/>
                <w:numId w:val="9"/>
              </w:numPr>
              <w:spacing w:line="20" w:lineRule="atLeast"/>
            </w:pPr>
            <w:r w:rsidRPr="00A8568F">
              <w:t>高風險試驗訂立試驗執行停損點及條件</w:t>
            </w:r>
            <w:r>
              <w:t xml:space="preserve"> </w:t>
            </w:r>
          </w:p>
          <w:p w:rsidR="00F31AC9" w:rsidRPr="006A6AC8" w:rsidRDefault="00F31AC9" w:rsidP="003109F5">
            <w:pPr>
              <w:numPr>
                <w:ilvl w:val="0"/>
                <w:numId w:val="9"/>
              </w:numPr>
              <w:spacing w:line="20" w:lineRule="atLeast"/>
            </w:pPr>
            <w:r w:rsidRPr="00A8568F">
              <w:t>其他項目</w:t>
            </w:r>
            <w:r>
              <w:rPr>
                <w:rFonts w:hint="eastAsia"/>
              </w:rPr>
              <w:t>:</w:t>
            </w:r>
          </w:p>
        </w:tc>
        <w:tc>
          <w:tcPr>
            <w:tcW w:w="1489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F31AC9" w:rsidRPr="003109F5" w:rsidRDefault="00F31AC9" w:rsidP="003109F5">
            <w:pPr>
              <w:spacing w:line="20" w:lineRule="atLeast"/>
              <w:rPr>
                <w:rFonts w:ascii="標楷體" w:hAnsi="標楷體"/>
              </w:rPr>
            </w:pPr>
            <w:r w:rsidRPr="003109F5">
              <w:rPr>
                <w:rFonts w:ascii="標楷體" w:hAnsi="標楷體"/>
              </w:rPr>
              <w:t>□ 同意</w:t>
            </w:r>
          </w:p>
          <w:p w:rsidR="00F31AC9" w:rsidRPr="00F40028" w:rsidRDefault="00F31AC9" w:rsidP="003109F5">
            <w:pPr>
              <w:spacing w:line="20" w:lineRule="atLeast"/>
              <w:rPr>
                <w:rFonts w:cs="Times New Roman"/>
                <w:szCs w:val="24"/>
                <w:highlight w:val="yellow"/>
              </w:rPr>
            </w:pPr>
            <w:r w:rsidRPr="003109F5">
              <w:rPr>
                <w:rFonts w:ascii="標楷體" w:hAnsi="標楷體"/>
              </w:rPr>
              <w:t>□</w:t>
            </w:r>
            <w:r w:rsidRPr="0099313C">
              <w:t xml:space="preserve"> </w:t>
            </w:r>
            <w:r w:rsidRPr="0099313C">
              <w:t>不同意</w:t>
            </w:r>
            <w:r w:rsidRPr="0099313C">
              <w:br/>
            </w:r>
            <w:r w:rsidRPr="0099313C">
              <w:t>其它意見</w:t>
            </w:r>
            <w:r w:rsidRPr="0099313C">
              <w:t>;</w:t>
            </w:r>
            <w:r w:rsidRPr="0099313C">
              <w:br/>
            </w:r>
            <w:r w:rsidRPr="0099313C">
              <w:t>請說明</w:t>
            </w:r>
          </w:p>
        </w:tc>
      </w:tr>
      <w:tr w:rsidR="00F31AC9" w:rsidRPr="006A6AC8" w:rsidTr="003109F5">
        <w:trPr>
          <w:cantSplit/>
          <w:trHeight w:val="64"/>
          <w:jc w:val="center"/>
        </w:trPr>
        <w:tc>
          <w:tcPr>
            <w:tcW w:w="8915" w:type="dxa"/>
            <w:gridSpan w:val="6"/>
            <w:tcBorders>
              <w:top w:val="dotted" w:sz="4" w:space="0" w:color="auto"/>
              <w:bottom w:val="triple" w:sz="4" w:space="0" w:color="auto"/>
              <w:right w:val="double" w:sz="4" w:space="0" w:color="auto"/>
            </w:tcBorders>
          </w:tcPr>
          <w:p w:rsidR="00F31AC9" w:rsidRPr="00CA7C95" w:rsidRDefault="00F31AC9" w:rsidP="003109F5">
            <w:pPr>
              <w:numPr>
                <w:ilvl w:val="0"/>
                <w:numId w:val="8"/>
              </w:numPr>
              <w:spacing w:line="20" w:lineRule="atLeast"/>
              <w:rPr>
                <w:b/>
              </w:rPr>
            </w:pPr>
            <w:r w:rsidRPr="00CA7C95">
              <w:rPr>
                <w:b/>
              </w:rPr>
              <w:t>依據時間順序（試驗開始前、中、後），請主持人說明計劃中，預定採取保護受試者的措施與動作內容</w:t>
            </w:r>
            <w:r w:rsidRPr="003109F5">
              <w:rPr>
                <w:color w:val="0000FF"/>
              </w:rPr>
              <w:t xml:space="preserve"> (</w:t>
            </w:r>
            <w:r w:rsidRPr="003109F5">
              <w:rPr>
                <w:color w:val="0000FF"/>
              </w:rPr>
              <w:t>請參閱範例並依照分項簡要描述</w:t>
            </w:r>
            <w:r w:rsidRPr="003109F5">
              <w:rPr>
                <w:color w:val="0000FF"/>
              </w:rPr>
              <w:t>)</w:t>
            </w:r>
          </w:p>
        </w:tc>
        <w:tc>
          <w:tcPr>
            <w:tcW w:w="1489" w:type="dxa"/>
            <w:vMerge w:val="restart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F31AC9" w:rsidRPr="003109F5" w:rsidRDefault="00F31AC9" w:rsidP="003109F5">
            <w:pPr>
              <w:spacing w:line="20" w:lineRule="atLeast"/>
              <w:rPr>
                <w:rFonts w:ascii="標楷體" w:hAnsi="標楷體"/>
                <w:lang w:val="en-US"/>
              </w:rPr>
            </w:pPr>
            <w:r w:rsidRPr="003109F5">
              <w:rPr>
                <w:rFonts w:ascii="標楷體" w:hAnsi="標楷體"/>
                <w:lang w:val="en-US"/>
              </w:rPr>
              <w:t xml:space="preserve">□ </w:t>
            </w:r>
            <w:r w:rsidRPr="003109F5">
              <w:rPr>
                <w:rFonts w:ascii="標楷體" w:hAnsi="標楷體"/>
              </w:rPr>
              <w:t>同意</w:t>
            </w:r>
          </w:p>
          <w:p w:rsidR="00F31AC9" w:rsidRPr="00F31AC9" w:rsidRDefault="00F31AC9" w:rsidP="003109F5">
            <w:pPr>
              <w:spacing w:line="20" w:lineRule="atLeast"/>
              <w:rPr>
                <w:lang w:val="en-US"/>
              </w:rPr>
            </w:pPr>
            <w:r w:rsidRPr="003109F5">
              <w:rPr>
                <w:rFonts w:ascii="標楷體" w:hAnsi="標楷體"/>
                <w:lang w:val="en-US"/>
              </w:rPr>
              <w:t xml:space="preserve">□ </w:t>
            </w:r>
            <w:r w:rsidRPr="003109F5">
              <w:rPr>
                <w:rFonts w:ascii="標楷體" w:hAnsi="標楷體"/>
              </w:rPr>
              <w:t>不同意</w:t>
            </w:r>
            <w:r w:rsidRPr="003109F5">
              <w:rPr>
                <w:rFonts w:ascii="標楷體" w:hAnsi="標楷體"/>
                <w:lang w:val="en-US"/>
              </w:rPr>
              <w:br/>
            </w:r>
            <w:r w:rsidRPr="003109F5">
              <w:rPr>
                <w:rFonts w:ascii="標楷體" w:hAnsi="標楷體"/>
              </w:rPr>
              <w:t>其它意見;</w:t>
            </w:r>
            <w:r w:rsidRPr="003109F5">
              <w:rPr>
                <w:rFonts w:ascii="標楷體" w:hAnsi="標楷體"/>
              </w:rPr>
              <w:br/>
              <w:t>請說明</w:t>
            </w:r>
          </w:p>
        </w:tc>
      </w:tr>
      <w:tr w:rsidR="00F31AC9" w:rsidRPr="009E51F7" w:rsidTr="003109F5">
        <w:trPr>
          <w:cantSplit/>
          <w:trHeight w:val="525"/>
          <w:jc w:val="center"/>
        </w:trPr>
        <w:tc>
          <w:tcPr>
            <w:tcW w:w="2442" w:type="dxa"/>
            <w:gridSpan w:val="2"/>
            <w:tcBorders>
              <w:top w:val="trip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31AC9" w:rsidRPr="00387F9C" w:rsidRDefault="00F31AC9" w:rsidP="003109F5">
            <w:pPr>
              <w:spacing w:line="20" w:lineRule="atLeast"/>
              <w:jc w:val="right"/>
              <w:rPr>
                <w:b/>
                <w:lang w:val="en-US"/>
              </w:rPr>
            </w:pPr>
            <w:r w:rsidRPr="00ED25D3">
              <w:t>採取動作</w:t>
            </w:r>
            <w:r>
              <w:rPr>
                <w:b/>
              </w:rPr>
              <w:br/>
            </w:r>
          </w:p>
          <w:p w:rsidR="00F31AC9" w:rsidRPr="00446994" w:rsidRDefault="00F31AC9" w:rsidP="003109F5">
            <w:pPr>
              <w:spacing w:line="20" w:lineRule="atLeast"/>
              <w:rPr>
                <w:lang w:val="en-US"/>
              </w:rPr>
            </w:pPr>
            <w:r w:rsidRPr="00ED25D3">
              <w:t>試驗進度</w:t>
            </w:r>
          </w:p>
        </w:tc>
        <w:tc>
          <w:tcPr>
            <w:tcW w:w="647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31AC9" w:rsidRPr="00FA08B3" w:rsidRDefault="00F31AC9" w:rsidP="003109F5">
            <w:pPr>
              <w:spacing w:line="20" w:lineRule="atLeast"/>
              <w:rPr>
                <w:lang w:val="en-US"/>
              </w:rPr>
            </w:pPr>
            <w:r w:rsidRPr="00ED25D3">
              <w:t>主持人預定採取保護受試者之措施</w:t>
            </w:r>
            <w:r w:rsidRPr="003109F5">
              <w:rPr>
                <w:color w:val="0000FF"/>
                <w:lang w:val="en-US"/>
              </w:rPr>
              <w:t>（</w:t>
            </w:r>
            <w:r w:rsidRPr="003109F5">
              <w:rPr>
                <w:color w:val="0000FF"/>
              </w:rPr>
              <w:t>範例</w:t>
            </w:r>
            <w:r w:rsidRPr="003109F5">
              <w:rPr>
                <w:color w:val="0000FF"/>
                <w:lang w:val="en-US"/>
              </w:rPr>
              <w:t xml:space="preserve"> – </w:t>
            </w:r>
            <w:r w:rsidRPr="003109F5">
              <w:rPr>
                <w:color w:val="0000FF"/>
              </w:rPr>
              <w:t>特殊易受傷害族群</w:t>
            </w:r>
            <w:r w:rsidRPr="003109F5">
              <w:rPr>
                <w:color w:val="0000FF"/>
                <w:lang w:val="en-US"/>
              </w:rPr>
              <w:t>）</w:t>
            </w:r>
          </w:p>
        </w:tc>
        <w:tc>
          <w:tcPr>
            <w:tcW w:w="1489" w:type="dxa"/>
            <w:vMerge/>
            <w:tcBorders>
              <w:left w:val="double" w:sz="4" w:space="0" w:color="auto"/>
            </w:tcBorders>
          </w:tcPr>
          <w:p w:rsidR="00F31AC9" w:rsidRPr="00FA08B3" w:rsidRDefault="00F31AC9" w:rsidP="003109F5">
            <w:pPr>
              <w:tabs>
                <w:tab w:val="left" w:pos="1260"/>
              </w:tabs>
              <w:spacing w:line="20" w:lineRule="atLeast"/>
              <w:ind w:left="480"/>
              <w:jc w:val="both"/>
              <w:rPr>
                <w:rFonts w:cs="Times New Roman"/>
                <w:szCs w:val="24"/>
                <w:lang w:val="en-US"/>
              </w:rPr>
            </w:pPr>
          </w:p>
        </w:tc>
      </w:tr>
      <w:tr w:rsidR="00F31AC9" w:rsidRPr="009E51F7" w:rsidTr="003109F5">
        <w:trPr>
          <w:cantSplit/>
          <w:trHeight w:val="1092"/>
          <w:jc w:val="center"/>
        </w:trPr>
        <w:tc>
          <w:tcPr>
            <w:tcW w:w="24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C9" w:rsidRPr="006A6AC8" w:rsidRDefault="00F31AC9" w:rsidP="003109F5">
            <w:pPr>
              <w:spacing w:line="20" w:lineRule="atLeast"/>
              <w:rPr>
                <w:rFonts w:cs="Times New Roman"/>
                <w:bCs/>
                <w:szCs w:val="24"/>
                <w:highlight w:val="darkGray"/>
              </w:rPr>
            </w:pPr>
            <w:r w:rsidRPr="00A61DA6">
              <w:rPr>
                <w:rFonts w:hAnsi="標楷體" w:cs="Times New Roman"/>
                <w:bCs/>
                <w:szCs w:val="24"/>
              </w:rPr>
              <w:t>試驗前篩</w:t>
            </w:r>
            <w:r w:rsidRPr="00A61DA6">
              <w:rPr>
                <w:rFonts w:hAnsi="標楷體" w:cs="Times New Roman"/>
                <w:szCs w:val="24"/>
              </w:rPr>
              <w:t>選與收納期間</w:t>
            </w:r>
          </w:p>
        </w:tc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31AC9" w:rsidRPr="003109F5" w:rsidRDefault="00F31AC9" w:rsidP="003109F5">
            <w:pPr>
              <w:spacing w:line="20" w:lineRule="atLeast"/>
              <w:rPr>
                <w:color w:val="0000FF"/>
                <w:szCs w:val="24"/>
                <w:lang w:val="en-US"/>
              </w:rPr>
            </w:pPr>
            <w:r w:rsidRPr="003109F5">
              <w:rPr>
                <w:color w:val="0000FF"/>
                <w:szCs w:val="24"/>
              </w:rPr>
              <w:t>填寫參考如下：</w:t>
            </w:r>
            <w:r w:rsidRPr="003109F5">
              <w:rPr>
                <w:color w:val="0000FF"/>
                <w:szCs w:val="24"/>
              </w:rPr>
              <w:t>(</w:t>
            </w:r>
            <w:r w:rsidRPr="003109F5">
              <w:rPr>
                <w:color w:val="0000FF"/>
                <w:szCs w:val="24"/>
              </w:rPr>
              <w:t>範例</w:t>
            </w:r>
            <w:r w:rsidRPr="003109F5">
              <w:rPr>
                <w:color w:val="0000FF"/>
                <w:szCs w:val="24"/>
              </w:rPr>
              <w:t xml:space="preserve"> – </w:t>
            </w:r>
            <w:r w:rsidRPr="003109F5">
              <w:rPr>
                <w:color w:val="0000FF"/>
                <w:szCs w:val="24"/>
              </w:rPr>
              <w:t>特殊易受傷害族群</w:t>
            </w:r>
            <w:r w:rsidRPr="003109F5">
              <w:rPr>
                <w:color w:val="0000FF"/>
                <w:szCs w:val="24"/>
              </w:rPr>
              <w:t>)</w:t>
            </w:r>
          </w:p>
          <w:p w:rsidR="00F31AC9" w:rsidRPr="003109F5" w:rsidRDefault="00F31AC9" w:rsidP="003109F5">
            <w:pPr>
              <w:numPr>
                <w:ilvl w:val="0"/>
                <w:numId w:val="10"/>
              </w:numPr>
              <w:spacing w:line="20" w:lineRule="atLeast"/>
              <w:rPr>
                <w:color w:val="0000FF"/>
                <w:szCs w:val="24"/>
                <w:lang w:val="en-US"/>
              </w:rPr>
            </w:pPr>
            <w:r w:rsidRPr="003109F5">
              <w:rPr>
                <w:color w:val="0000FF"/>
                <w:szCs w:val="24"/>
              </w:rPr>
              <w:t>受試者納入排除條件針對易受傷害族群特別訂立</w:t>
            </w:r>
          </w:p>
          <w:p w:rsidR="00F31AC9" w:rsidRPr="003109F5" w:rsidRDefault="00F31AC9" w:rsidP="003109F5">
            <w:pPr>
              <w:numPr>
                <w:ilvl w:val="0"/>
                <w:numId w:val="10"/>
              </w:numPr>
              <w:spacing w:line="20" w:lineRule="atLeast"/>
              <w:rPr>
                <w:color w:val="0000FF"/>
                <w:szCs w:val="24"/>
                <w:lang w:val="en-US"/>
              </w:rPr>
            </w:pPr>
            <w:r w:rsidRPr="003109F5">
              <w:rPr>
                <w:color w:val="0000FF"/>
                <w:szCs w:val="24"/>
              </w:rPr>
              <w:t>招募受試者增加受試者知情同意說明</w:t>
            </w:r>
          </w:p>
          <w:p w:rsidR="00F31AC9" w:rsidRPr="003109F5" w:rsidRDefault="00F31AC9" w:rsidP="003109F5">
            <w:pPr>
              <w:numPr>
                <w:ilvl w:val="0"/>
                <w:numId w:val="10"/>
              </w:numPr>
              <w:spacing w:line="20" w:lineRule="atLeast"/>
              <w:rPr>
                <w:color w:val="0000FF"/>
                <w:szCs w:val="24"/>
                <w:lang w:val="en-US"/>
              </w:rPr>
            </w:pPr>
            <w:r w:rsidRPr="003109F5">
              <w:rPr>
                <w:color w:val="0000FF"/>
                <w:szCs w:val="24"/>
              </w:rPr>
              <w:t>針對易受傷害族群隱私特別設立資料保護方式</w:t>
            </w:r>
          </w:p>
        </w:tc>
        <w:tc>
          <w:tcPr>
            <w:tcW w:w="1489" w:type="dxa"/>
            <w:vMerge/>
            <w:tcBorders>
              <w:left w:val="double" w:sz="4" w:space="0" w:color="auto"/>
            </w:tcBorders>
          </w:tcPr>
          <w:p w:rsidR="00F31AC9" w:rsidRPr="005374E9" w:rsidRDefault="00F31AC9" w:rsidP="003109F5">
            <w:pPr>
              <w:tabs>
                <w:tab w:val="left" w:pos="1260"/>
              </w:tabs>
              <w:spacing w:line="20" w:lineRule="atLeast"/>
              <w:ind w:left="480"/>
              <w:jc w:val="both"/>
              <w:rPr>
                <w:rFonts w:cs="Times New Roman"/>
                <w:szCs w:val="24"/>
                <w:lang w:val="en-US"/>
              </w:rPr>
            </w:pPr>
          </w:p>
        </w:tc>
      </w:tr>
      <w:tr w:rsidR="00F31AC9" w:rsidRPr="006A6AC8" w:rsidTr="003109F5">
        <w:trPr>
          <w:cantSplit/>
          <w:trHeight w:val="1512"/>
          <w:jc w:val="center"/>
        </w:trPr>
        <w:tc>
          <w:tcPr>
            <w:tcW w:w="24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C9" w:rsidRPr="00A61DA6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  <w:r w:rsidRPr="00A61DA6">
              <w:rPr>
                <w:rFonts w:hAnsi="標楷體" w:cs="Times New Roman"/>
                <w:szCs w:val="24"/>
              </w:rPr>
              <w:t>試驗進行</w:t>
            </w:r>
            <w:r>
              <w:rPr>
                <w:rFonts w:hAnsi="標楷體" w:cs="Times New Roman"/>
                <w:szCs w:val="24"/>
              </w:rPr>
              <w:t>持續審查</w:t>
            </w:r>
          </w:p>
        </w:tc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31AC9" w:rsidRPr="003109F5" w:rsidRDefault="00F31AC9" w:rsidP="003109F5">
            <w:pPr>
              <w:numPr>
                <w:ilvl w:val="0"/>
                <w:numId w:val="11"/>
              </w:numPr>
              <w:spacing w:line="20" w:lineRule="atLeast"/>
              <w:rPr>
                <w:color w:val="0000FF"/>
                <w:szCs w:val="24"/>
              </w:rPr>
            </w:pPr>
            <w:r w:rsidRPr="003109F5">
              <w:rPr>
                <w:color w:val="0000FF"/>
                <w:szCs w:val="24"/>
              </w:rPr>
              <w:t>即時通報</w:t>
            </w:r>
            <w:r w:rsidRPr="003109F5">
              <w:rPr>
                <w:color w:val="0000FF"/>
                <w:szCs w:val="24"/>
              </w:rPr>
              <w:t>SAE</w:t>
            </w:r>
            <w:r w:rsidRPr="003109F5">
              <w:rPr>
                <w:color w:val="0000FF"/>
                <w:szCs w:val="24"/>
              </w:rPr>
              <w:t>事件</w:t>
            </w:r>
          </w:p>
          <w:p w:rsidR="00F31AC9" w:rsidRPr="003109F5" w:rsidRDefault="00F31AC9" w:rsidP="003109F5">
            <w:pPr>
              <w:numPr>
                <w:ilvl w:val="0"/>
                <w:numId w:val="11"/>
              </w:numPr>
              <w:spacing w:line="20" w:lineRule="atLeast"/>
              <w:rPr>
                <w:color w:val="0000FF"/>
                <w:szCs w:val="24"/>
              </w:rPr>
            </w:pPr>
            <w:r w:rsidRPr="003109F5">
              <w:rPr>
                <w:color w:val="0000FF"/>
                <w:szCs w:val="24"/>
              </w:rPr>
              <w:t>一般</w:t>
            </w:r>
            <w:r w:rsidRPr="003109F5">
              <w:rPr>
                <w:color w:val="0000FF"/>
                <w:szCs w:val="24"/>
              </w:rPr>
              <w:t>AE</w:t>
            </w:r>
            <w:r w:rsidRPr="003109F5">
              <w:rPr>
                <w:color w:val="0000FF"/>
                <w:szCs w:val="24"/>
              </w:rPr>
              <w:t>事件紀錄，特殊</w:t>
            </w:r>
            <w:r w:rsidRPr="003109F5">
              <w:rPr>
                <w:color w:val="0000FF"/>
                <w:szCs w:val="24"/>
              </w:rPr>
              <w:t>AE</w:t>
            </w:r>
            <w:r w:rsidRPr="003109F5">
              <w:rPr>
                <w:color w:val="0000FF"/>
                <w:szCs w:val="24"/>
              </w:rPr>
              <w:t>事件</w:t>
            </w:r>
            <w:r w:rsidRPr="003109F5">
              <w:rPr>
                <w:color w:val="0000FF"/>
                <w:szCs w:val="24"/>
              </w:rPr>
              <w:t xml:space="preserve"> (</w:t>
            </w:r>
            <w:r w:rsidRPr="003109F5">
              <w:rPr>
                <w:color w:val="0000FF"/>
                <w:szCs w:val="24"/>
              </w:rPr>
              <w:t>風險性較高或發生頻率較高</w:t>
            </w:r>
            <w:r w:rsidRPr="003109F5">
              <w:rPr>
                <w:color w:val="0000FF"/>
                <w:szCs w:val="24"/>
              </w:rPr>
              <w:t xml:space="preserve">) </w:t>
            </w:r>
            <w:r w:rsidRPr="003109F5">
              <w:rPr>
                <w:color w:val="0000FF"/>
                <w:szCs w:val="24"/>
              </w:rPr>
              <w:t>訂立評估標準</w:t>
            </w:r>
          </w:p>
          <w:p w:rsidR="00F31AC9" w:rsidRPr="003109F5" w:rsidRDefault="00F31AC9" w:rsidP="003109F5">
            <w:pPr>
              <w:numPr>
                <w:ilvl w:val="0"/>
                <w:numId w:val="11"/>
              </w:numPr>
              <w:spacing w:line="20" w:lineRule="atLeast"/>
              <w:rPr>
                <w:color w:val="0000FF"/>
                <w:szCs w:val="24"/>
              </w:rPr>
            </w:pPr>
            <w:r w:rsidRPr="003109F5">
              <w:rPr>
                <w:color w:val="0000FF"/>
                <w:szCs w:val="24"/>
              </w:rPr>
              <w:t>定期（三個月）統計分析安全性資料</w:t>
            </w:r>
          </w:p>
          <w:p w:rsidR="00F31AC9" w:rsidRPr="003109F5" w:rsidRDefault="00F31AC9" w:rsidP="003109F5">
            <w:pPr>
              <w:numPr>
                <w:ilvl w:val="0"/>
                <w:numId w:val="11"/>
              </w:numPr>
              <w:spacing w:line="20" w:lineRule="atLeast"/>
              <w:rPr>
                <w:color w:val="0000FF"/>
                <w:szCs w:val="24"/>
              </w:rPr>
            </w:pPr>
            <w:r w:rsidRPr="003109F5">
              <w:rPr>
                <w:color w:val="0000FF"/>
                <w:szCs w:val="24"/>
              </w:rPr>
              <w:t>4.</w:t>
            </w:r>
            <w:r w:rsidRPr="003109F5">
              <w:rPr>
                <w:color w:val="0000FF"/>
                <w:szCs w:val="24"/>
              </w:rPr>
              <w:t>介入性治療增加多道確認程序，以確保受試者安全</w:t>
            </w:r>
            <w:r w:rsidRPr="003109F5">
              <w:rPr>
                <w:color w:val="0000FF"/>
                <w:szCs w:val="24"/>
              </w:rPr>
              <w:br/>
            </w:r>
          </w:p>
        </w:tc>
        <w:tc>
          <w:tcPr>
            <w:tcW w:w="1489" w:type="dxa"/>
            <w:vMerge/>
            <w:tcBorders>
              <w:left w:val="double" w:sz="4" w:space="0" w:color="auto"/>
            </w:tcBorders>
          </w:tcPr>
          <w:p w:rsidR="00F31AC9" w:rsidRPr="006A6AC8" w:rsidRDefault="00F31AC9" w:rsidP="003109F5">
            <w:pPr>
              <w:tabs>
                <w:tab w:val="left" w:pos="1260"/>
              </w:tabs>
              <w:spacing w:line="20" w:lineRule="atLeast"/>
              <w:ind w:left="480"/>
              <w:jc w:val="both"/>
              <w:rPr>
                <w:rFonts w:cs="Times New Roman"/>
                <w:szCs w:val="24"/>
              </w:rPr>
            </w:pPr>
          </w:p>
        </w:tc>
      </w:tr>
      <w:tr w:rsidR="00F31AC9" w:rsidRPr="006A6AC8" w:rsidTr="003109F5">
        <w:trPr>
          <w:cantSplit/>
          <w:trHeight w:val="1365"/>
          <w:jc w:val="center"/>
        </w:trPr>
        <w:tc>
          <w:tcPr>
            <w:tcW w:w="2442" w:type="dxa"/>
            <w:gridSpan w:val="2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F31AC9" w:rsidRPr="00A61DA6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  <w:r w:rsidRPr="00A61DA6">
              <w:rPr>
                <w:rFonts w:hAnsi="標楷體" w:cs="Times New Roman"/>
                <w:szCs w:val="24"/>
              </w:rPr>
              <w:t>試驗後追蹤期間</w:t>
            </w:r>
          </w:p>
        </w:tc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double" w:sz="4" w:space="0" w:color="auto"/>
            </w:tcBorders>
          </w:tcPr>
          <w:p w:rsidR="00F31AC9" w:rsidRPr="003109F5" w:rsidRDefault="00F31AC9" w:rsidP="003109F5">
            <w:pPr>
              <w:pStyle w:val="a9"/>
              <w:numPr>
                <w:ilvl w:val="0"/>
                <w:numId w:val="12"/>
              </w:numPr>
              <w:spacing w:line="20" w:lineRule="atLeast"/>
              <w:rPr>
                <w:color w:val="0000FF"/>
                <w:szCs w:val="24"/>
              </w:rPr>
            </w:pPr>
            <w:r w:rsidRPr="003109F5">
              <w:rPr>
                <w:color w:val="0000FF"/>
                <w:szCs w:val="24"/>
              </w:rPr>
              <w:t>針對高危險性實驗或分析資料後顯示風險，訂立受試者後續追蹤計劃</w:t>
            </w:r>
          </w:p>
          <w:p w:rsidR="00F31AC9" w:rsidRPr="003109F5" w:rsidRDefault="00F31AC9" w:rsidP="003109F5">
            <w:pPr>
              <w:pStyle w:val="a9"/>
              <w:numPr>
                <w:ilvl w:val="0"/>
                <w:numId w:val="12"/>
              </w:numPr>
              <w:spacing w:line="20" w:lineRule="atLeast"/>
              <w:rPr>
                <w:color w:val="0000FF"/>
                <w:szCs w:val="24"/>
              </w:rPr>
            </w:pPr>
            <w:r w:rsidRPr="003109F5">
              <w:rPr>
                <w:color w:val="0000FF"/>
                <w:szCs w:val="24"/>
              </w:rPr>
              <w:t>受試者個人隱密文件上鎖，電腦資料鎖碼保護，進行分析</w:t>
            </w:r>
          </w:p>
          <w:p w:rsidR="00F31AC9" w:rsidRPr="003109F5" w:rsidRDefault="00F31AC9" w:rsidP="003109F5">
            <w:pPr>
              <w:pStyle w:val="a9"/>
              <w:numPr>
                <w:ilvl w:val="0"/>
                <w:numId w:val="12"/>
              </w:numPr>
              <w:spacing w:line="20" w:lineRule="atLeast"/>
              <w:rPr>
                <w:color w:val="0000FF"/>
                <w:szCs w:val="24"/>
              </w:rPr>
            </w:pPr>
            <w:r w:rsidRPr="003109F5">
              <w:rPr>
                <w:color w:val="0000FF"/>
                <w:szCs w:val="24"/>
              </w:rPr>
              <w:t>其它</w:t>
            </w:r>
            <w:r w:rsidRPr="003109F5">
              <w:rPr>
                <w:color w:val="0000FF"/>
                <w:szCs w:val="24"/>
                <w:lang w:val="en-US"/>
              </w:rPr>
              <w:t>_________________________________</w:t>
            </w:r>
          </w:p>
        </w:tc>
        <w:tc>
          <w:tcPr>
            <w:tcW w:w="1489" w:type="dxa"/>
            <w:vMerge/>
            <w:tcBorders>
              <w:left w:val="double" w:sz="4" w:space="0" w:color="auto"/>
              <w:bottom w:val="dotted" w:sz="4" w:space="0" w:color="auto"/>
            </w:tcBorders>
          </w:tcPr>
          <w:p w:rsidR="00F31AC9" w:rsidRPr="006A6AC8" w:rsidRDefault="00F31AC9" w:rsidP="003109F5">
            <w:pPr>
              <w:tabs>
                <w:tab w:val="left" w:pos="1260"/>
              </w:tabs>
              <w:spacing w:line="20" w:lineRule="atLeast"/>
              <w:ind w:left="480"/>
              <w:jc w:val="both"/>
              <w:rPr>
                <w:rFonts w:cs="Times New Roman"/>
                <w:szCs w:val="24"/>
              </w:rPr>
            </w:pPr>
          </w:p>
        </w:tc>
      </w:tr>
      <w:tr w:rsidR="00F31AC9" w:rsidRPr="00236224" w:rsidTr="003109F5">
        <w:trPr>
          <w:cantSplit/>
          <w:trHeight w:val="345"/>
          <w:jc w:val="center"/>
        </w:trPr>
        <w:tc>
          <w:tcPr>
            <w:tcW w:w="8915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31AC9" w:rsidRPr="00236224" w:rsidRDefault="00F31AC9" w:rsidP="003109F5">
            <w:pPr>
              <w:numPr>
                <w:ilvl w:val="0"/>
                <w:numId w:val="8"/>
              </w:numPr>
              <w:spacing w:line="20" w:lineRule="atLeast"/>
              <w:rPr>
                <w:b/>
              </w:rPr>
            </w:pPr>
            <w:r w:rsidRPr="00236224">
              <w:rPr>
                <w:b/>
              </w:rPr>
              <w:t>有無因計畫成立資料與安全監測委員會</w:t>
            </w:r>
            <w:r w:rsidRPr="00236224">
              <w:rPr>
                <w:b/>
              </w:rPr>
              <w:t xml:space="preserve"> (</w:t>
            </w:r>
            <w:r w:rsidRPr="00236224">
              <w:rPr>
                <w:b/>
              </w:rPr>
              <w:t>視案件情形，個別要求</w:t>
            </w:r>
            <w:r w:rsidRPr="00236224">
              <w:rPr>
                <w:b/>
              </w:rPr>
              <w:t>)</w:t>
            </w:r>
          </w:p>
          <w:p w:rsidR="00F31AC9" w:rsidRPr="00084801" w:rsidRDefault="00F31AC9" w:rsidP="003109F5">
            <w:pPr>
              <w:pStyle w:val="a9"/>
              <w:spacing w:line="20" w:lineRule="atLeast"/>
              <w:ind w:left="432"/>
              <w:rPr>
                <w:lang w:val="en-US"/>
              </w:rPr>
            </w:pPr>
            <w:r>
              <w:sym w:font="Wingdings" w:char="F0A8"/>
            </w:r>
            <w:r w:rsidRPr="00236224">
              <w:t>有</w:t>
            </w:r>
            <w:r w:rsidRPr="00236224">
              <w:t xml:space="preserve">       </w:t>
            </w:r>
            <w:r>
              <w:sym w:font="Wingdings" w:char="F0A8"/>
            </w:r>
            <w:r w:rsidRPr="00236224">
              <w:t>無</w:t>
            </w:r>
          </w:p>
        </w:tc>
        <w:tc>
          <w:tcPr>
            <w:tcW w:w="1489" w:type="dxa"/>
            <w:vMerge w:val="restart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:rsidR="00F31AC9" w:rsidRPr="003109F5" w:rsidRDefault="00F31AC9" w:rsidP="003109F5">
            <w:pPr>
              <w:spacing w:line="20" w:lineRule="atLeast"/>
              <w:rPr>
                <w:rFonts w:ascii="標楷體" w:hAnsi="標楷體"/>
                <w:lang w:val="en-US"/>
              </w:rPr>
            </w:pPr>
            <w:r w:rsidRPr="003109F5">
              <w:rPr>
                <w:rFonts w:ascii="標楷體" w:hAnsi="標楷體"/>
                <w:lang w:val="en-US"/>
              </w:rPr>
              <w:t xml:space="preserve">□ </w:t>
            </w:r>
            <w:r w:rsidRPr="003109F5">
              <w:rPr>
                <w:rFonts w:ascii="標楷體" w:hAnsi="標楷體"/>
              </w:rPr>
              <w:t>同意</w:t>
            </w:r>
          </w:p>
          <w:p w:rsidR="00F31AC9" w:rsidRPr="00236224" w:rsidRDefault="00F31AC9" w:rsidP="003109F5">
            <w:pPr>
              <w:spacing w:line="20" w:lineRule="atLeast"/>
              <w:rPr>
                <w:highlight w:val="darkGray"/>
              </w:rPr>
            </w:pPr>
            <w:r w:rsidRPr="003109F5">
              <w:rPr>
                <w:rFonts w:ascii="標楷體" w:hAnsi="標楷體"/>
                <w:lang w:val="en-US"/>
              </w:rPr>
              <w:t xml:space="preserve">□ </w:t>
            </w:r>
            <w:r w:rsidRPr="003109F5">
              <w:rPr>
                <w:rFonts w:ascii="標楷體" w:hAnsi="標楷體"/>
              </w:rPr>
              <w:t>不同意</w:t>
            </w:r>
            <w:r w:rsidRPr="003109F5">
              <w:rPr>
                <w:rFonts w:ascii="標楷體" w:hAnsi="標楷體"/>
                <w:lang w:val="en-US"/>
              </w:rPr>
              <w:br/>
            </w:r>
            <w:r w:rsidRPr="003109F5">
              <w:rPr>
                <w:rFonts w:ascii="標楷體" w:hAnsi="標楷體"/>
              </w:rPr>
              <w:t>其它意見;</w:t>
            </w:r>
            <w:r w:rsidRPr="003109F5">
              <w:rPr>
                <w:rFonts w:ascii="標楷體" w:hAnsi="標楷體"/>
              </w:rPr>
              <w:br/>
              <w:t>請說明</w:t>
            </w:r>
          </w:p>
        </w:tc>
      </w:tr>
      <w:tr w:rsidR="00F31AC9" w:rsidRPr="006A6AC8" w:rsidTr="003109F5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31AC9" w:rsidRPr="002F246A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  <w:r w:rsidRPr="002F246A">
              <w:rPr>
                <w:rFonts w:hAnsi="標楷體" w:cs="Times New Roman"/>
                <w:szCs w:val="24"/>
              </w:rPr>
              <w:t>序號</w:t>
            </w: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31AC9" w:rsidRPr="002F246A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  <w:r w:rsidRPr="002F246A">
              <w:rPr>
                <w:rFonts w:hAnsi="標楷體" w:cs="Times New Roman"/>
                <w:szCs w:val="24"/>
              </w:rPr>
              <w:t>姓名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31AC9" w:rsidRPr="002F246A" w:rsidRDefault="00F31AC9" w:rsidP="003109F5">
            <w:pPr>
              <w:spacing w:line="20" w:lineRule="atLeast"/>
              <w:rPr>
                <w:rFonts w:cs="Times New Roman"/>
                <w:szCs w:val="24"/>
                <w:lang w:val="en-US"/>
              </w:rPr>
            </w:pPr>
            <w:r w:rsidRPr="002F246A">
              <w:rPr>
                <w:rFonts w:hAnsi="標楷體" w:cs="Times New Roman"/>
                <w:szCs w:val="24"/>
              </w:rPr>
              <w:t>職稱</w:t>
            </w:r>
            <w:r w:rsidRPr="002F246A">
              <w:rPr>
                <w:rFonts w:cs="Times New Roman"/>
                <w:szCs w:val="24"/>
              </w:rPr>
              <w:t>/</w:t>
            </w:r>
            <w:r w:rsidRPr="002F246A">
              <w:rPr>
                <w:rFonts w:hAnsi="標楷體" w:cs="Times New Roman"/>
                <w:szCs w:val="24"/>
              </w:rPr>
              <w:t>專長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</w:tcPr>
          <w:p w:rsidR="00F31AC9" w:rsidRPr="00FA4781" w:rsidRDefault="00F31AC9" w:rsidP="003109F5">
            <w:pPr>
              <w:spacing w:line="20" w:lineRule="atLeast"/>
              <w:rPr>
                <w:rFonts w:cs="Times New Roman"/>
                <w:szCs w:val="24"/>
                <w:lang w:val="en-US"/>
              </w:rPr>
            </w:pPr>
            <w:r w:rsidRPr="006A6AC8">
              <w:rPr>
                <w:rFonts w:hAnsi="標楷體" w:cs="Times New Roman"/>
                <w:szCs w:val="24"/>
              </w:rPr>
              <w:t>預計擔任工作</w:t>
            </w:r>
          </w:p>
        </w:tc>
        <w:tc>
          <w:tcPr>
            <w:tcW w:w="1489" w:type="dxa"/>
            <w:vMerge/>
            <w:tcBorders>
              <w:left w:val="double" w:sz="4" w:space="0" w:color="auto"/>
            </w:tcBorders>
          </w:tcPr>
          <w:p w:rsidR="00F31AC9" w:rsidRPr="006A6AC8" w:rsidRDefault="00F31AC9" w:rsidP="003109F5">
            <w:pPr>
              <w:tabs>
                <w:tab w:val="left" w:pos="1260"/>
              </w:tabs>
              <w:spacing w:line="20" w:lineRule="atLeast"/>
              <w:ind w:left="480"/>
              <w:jc w:val="both"/>
              <w:rPr>
                <w:rFonts w:cs="Times New Roman"/>
                <w:szCs w:val="24"/>
              </w:rPr>
            </w:pPr>
          </w:p>
        </w:tc>
      </w:tr>
      <w:tr w:rsidR="00F31AC9" w:rsidRPr="006A6AC8" w:rsidTr="003109F5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C9" w:rsidRPr="002F246A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  <w:r w:rsidRPr="002F246A">
              <w:rPr>
                <w:rFonts w:cs="Times New Roman"/>
                <w:szCs w:val="24"/>
              </w:rPr>
              <w:t>1</w:t>
            </w: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C9" w:rsidRPr="002F246A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C9" w:rsidRPr="002F246A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31AC9" w:rsidRPr="006A6AC8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</w:p>
        </w:tc>
        <w:tc>
          <w:tcPr>
            <w:tcW w:w="1489" w:type="dxa"/>
            <w:vMerge/>
            <w:tcBorders>
              <w:left w:val="double" w:sz="4" w:space="0" w:color="auto"/>
            </w:tcBorders>
          </w:tcPr>
          <w:p w:rsidR="00F31AC9" w:rsidRPr="006A6AC8" w:rsidRDefault="00F31AC9" w:rsidP="003109F5">
            <w:pPr>
              <w:tabs>
                <w:tab w:val="left" w:pos="1260"/>
              </w:tabs>
              <w:spacing w:line="20" w:lineRule="atLeast"/>
              <w:ind w:left="480"/>
              <w:jc w:val="both"/>
              <w:rPr>
                <w:rFonts w:cs="Times New Roman"/>
                <w:szCs w:val="24"/>
              </w:rPr>
            </w:pPr>
          </w:p>
        </w:tc>
      </w:tr>
      <w:tr w:rsidR="00F31AC9" w:rsidRPr="006A6AC8" w:rsidTr="003109F5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AC9" w:rsidRPr="002F246A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  <w:r w:rsidRPr="002F246A">
              <w:rPr>
                <w:rFonts w:cs="Times New Roman"/>
                <w:szCs w:val="24"/>
              </w:rPr>
              <w:t>2</w:t>
            </w: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C9" w:rsidRPr="002F246A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C9" w:rsidRPr="002F246A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31AC9" w:rsidRPr="006A6AC8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</w:p>
        </w:tc>
        <w:tc>
          <w:tcPr>
            <w:tcW w:w="1489" w:type="dxa"/>
            <w:vMerge/>
            <w:tcBorders>
              <w:left w:val="double" w:sz="4" w:space="0" w:color="auto"/>
            </w:tcBorders>
          </w:tcPr>
          <w:p w:rsidR="00F31AC9" w:rsidRPr="006A6AC8" w:rsidRDefault="00F31AC9" w:rsidP="003109F5">
            <w:pPr>
              <w:tabs>
                <w:tab w:val="left" w:pos="1260"/>
              </w:tabs>
              <w:spacing w:line="20" w:lineRule="atLeast"/>
              <w:ind w:left="480"/>
              <w:jc w:val="both"/>
              <w:rPr>
                <w:rFonts w:cs="Times New Roman"/>
                <w:szCs w:val="24"/>
              </w:rPr>
            </w:pPr>
          </w:p>
        </w:tc>
      </w:tr>
      <w:tr w:rsidR="00F31AC9" w:rsidRPr="006A6AC8" w:rsidTr="003109F5">
        <w:trPr>
          <w:cantSplit/>
          <w:jc w:val="center"/>
        </w:trPr>
        <w:tc>
          <w:tcPr>
            <w:tcW w:w="985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1AC9" w:rsidRPr="002F246A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  <w:r w:rsidRPr="002F246A">
              <w:rPr>
                <w:rFonts w:cs="Times New Roman"/>
                <w:szCs w:val="24"/>
              </w:rPr>
              <w:t>3</w:t>
            </w: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1AC9" w:rsidRPr="002F246A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1AC9" w:rsidRPr="002F246A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:rsidR="00F31AC9" w:rsidRPr="006A6AC8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</w:p>
        </w:tc>
        <w:tc>
          <w:tcPr>
            <w:tcW w:w="1489" w:type="dxa"/>
            <w:vMerge/>
            <w:tcBorders>
              <w:left w:val="double" w:sz="4" w:space="0" w:color="auto"/>
            </w:tcBorders>
          </w:tcPr>
          <w:p w:rsidR="00F31AC9" w:rsidRPr="006A6AC8" w:rsidRDefault="00F31AC9" w:rsidP="003109F5">
            <w:pPr>
              <w:tabs>
                <w:tab w:val="left" w:pos="1260"/>
              </w:tabs>
              <w:spacing w:line="20" w:lineRule="atLeast"/>
              <w:ind w:left="480"/>
              <w:jc w:val="both"/>
              <w:rPr>
                <w:rFonts w:cs="Times New Roman"/>
                <w:szCs w:val="24"/>
              </w:rPr>
            </w:pPr>
          </w:p>
        </w:tc>
      </w:tr>
      <w:tr w:rsidR="00F31AC9" w:rsidRPr="006A6AC8" w:rsidTr="003109F5">
        <w:trPr>
          <w:cantSplit/>
          <w:jc w:val="center"/>
        </w:trPr>
        <w:tc>
          <w:tcPr>
            <w:tcW w:w="985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31AC9" w:rsidRPr="002F246A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C9" w:rsidRPr="002F246A" w:rsidRDefault="00F31AC9" w:rsidP="003109F5">
            <w:pPr>
              <w:spacing w:line="20" w:lineRule="atLeast"/>
              <w:rPr>
                <w:rFonts w:cs="Times New Roman"/>
                <w:szCs w:val="24"/>
                <w:lang w:val="en-US"/>
              </w:rPr>
            </w:pPr>
            <w:r w:rsidRPr="002F246A">
              <w:rPr>
                <w:rFonts w:ascii="Cambria Math" w:hAnsi="Cambria Math" w:cs="Cambria Math"/>
                <w:szCs w:val="24"/>
                <w:lang w:val="en-US"/>
              </w:rPr>
              <w:t>≪</w:t>
            </w:r>
            <w:r w:rsidRPr="002F246A">
              <w:rPr>
                <w:rFonts w:hAnsi="標楷體" w:cs="Times New Roman"/>
                <w:szCs w:val="24"/>
              </w:rPr>
              <w:t>以下請自行增加欄位</w:t>
            </w:r>
            <w:r w:rsidRPr="002F246A">
              <w:rPr>
                <w:rFonts w:ascii="Cambria Math" w:hAnsi="Cambria Math" w:cs="Cambria Math"/>
                <w:szCs w:val="24"/>
              </w:rPr>
              <w:t>≫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C9" w:rsidRPr="002F246A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31AC9" w:rsidRPr="006A6AC8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</w:p>
        </w:tc>
        <w:tc>
          <w:tcPr>
            <w:tcW w:w="1489" w:type="dxa"/>
            <w:vMerge/>
            <w:tcBorders>
              <w:left w:val="double" w:sz="4" w:space="0" w:color="auto"/>
            </w:tcBorders>
          </w:tcPr>
          <w:p w:rsidR="00F31AC9" w:rsidRPr="006A6AC8" w:rsidRDefault="00F31AC9" w:rsidP="003109F5">
            <w:pPr>
              <w:tabs>
                <w:tab w:val="left" w:pos="1260"/>
              </w:tabs>
              <w:spacing w:line="20" w:lineRule="atLeast"/>
              <w:ind w:left="480"/>
              <w:jc w:val="both"/>
              <w:rPr>
                <w:rFonts w:cs="Times New Roman"/>
                <w:szCs w:val="24"/>
              </w:rPr>
            </w:pPr>
          </w:p>
        </w:tc>
      </w:tr>
      <w:tr w:rsidR="00F31AC9" w:rsidRPr="006A6AC8" w:rsidTr="003109F5">
        <w:trPr>
          <w:cantSplit/>
          <w:jc w:val="center"/>
        </w:trPr>
        <w:tc>
          <w:tcPr>
            <w:tcW w:w="8915" w:type="dxa"/>
            <w:gridSpan w:val="6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1AC9" w:rsidRPr="006A6AC8" w:rsidRDefault="00F31AC9" w:rsidP="003109F5">
            <w:pPr>
              <w:spacing w:line="20" w:lineRule="atLeast"/>
              <w:rPr>
                <w:rFonts w:cs="Times New Roman"/>
                <w:szCs w:val="24"/>
              </w:rPr>
            </w:pPr>
          </w:p>
        </w:tc>
        <w:tc>
          <w:tcPr>
            <w:tcW w:w="1489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F31AC9" w:rsidRPr="006A6AC8" w:rsidRDefault="00F31AC9" w:rsidP="003109F5">
            <w:pPr>
              <w:tabs>
                <w:tab w:val="left" w:pos="1260"/>
              </w:tabs>
              <w:spacing w:line="20" w:lineRule="atLeast"/>
              <w:ind w:left="480"/>
              <w:jc w:val="both"/>
              <w:rPr>
                <w:rFonts w:cs="Times New Roman"/>
                <w:szCs w:val="24"/>
              </w:rPr>
            </w:pPr>
          </w:p>
        </w:tc>
      </w:tr>
      <w:tr w:rsidR="00F31AC9" w:rsidRPr="00F9796B" w:rsidTr="003109F5">
        <w:trPr>
          <w:jc w:val="center"/>
        </w:trPr>
        <w:tc>
          <w:tcPr>
            <w:tcW w:w="3106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31AC9" w:rsidRPr="00AA0577" w:rsidRDefault="00F31AC9" w:rsidP="003109F5">
            <w:pPr>
              <w:spacing w:line="20" w:lineRule="atLeast"/>
              <w:rPr>
                <w:lang w:val="en-US"/>
              </w:rPr>
            </w:pPr>
            <w:r w:rsidRPr="00633BC7">
              <w:t>試驗主持人簽署</w:t>
            </w:r>
          </w:p>
        </w:tc>
        <w:tc>
          <w:tcPr>
            <w:tcW w:w="7298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31AC9" w:rsidRPr="00F31AC9" w:rsidRDefault="00F31AC9" w:rsidP="003109F5">
            <w:pPr>
              <w:spacing w:line="20" w:lineRule="atLeast"/>
              <w:rPr>
                <w:rFonts w:ascii="標楷體" w:hAnsi="標楷體" w:cs="Times New Roman"/>
                <w:bCs/>
                <w:sz w:val="28"/>
                <w:szCs w:val="28"/>
                <w:lang w:val="en-US"/>
              </w:rPr>
            </w:pPr>
            <w:r w:rsidRPr="00CD7D1B">
              <w:rPr>
                <w:rFonts w:ascii="標楷體" w:hAnsi="標楷體" w:cs="Times New Roman"/>
                <w:bCs/>
                <w:sz w:val="28"/>
                <w:szCs w:val="28"/>
              </w:rPr>
              <w:t xml:space="preserve">簽　　　名：_______________ </w:t>
            </w:r>
          </w:p>
          <w:p w:rsidR="00F31AC9" w:rsidRPr="00F723C9" w:rsidRDefault="00F31AC9" w:rsidP="003109F5">
            <w:pPr>
              <w:spacing w:line="20" w:lineRule="atLeast"/>
              <w:rPr>
                <w:lang w:val="en-US"/>
              </w:rPr>
            </w:pPr>
            <w:r w:rsidRPr="00CD7D1B">
              <w:rPr>
                <w:rFonts w:ascii="標楷體" w:hAnsi="標楷體" w:cs="Times New Roman"/>
                <w:bCs/>
                <w:sz w:val="28"/>
                <w:szCs w:val="28"/>
              </w:rPr>
              <w:t>日期</w:t>
            </w:r>
            <w:r w:rsidRPr="00CD7D1B">
              <w:rPr>
                <w:rFonts w:ascii="標楷體" w:hAnsi="標楷體" w:cs="Times New Roman"/>
                <w:bCs/>
                <w:sz w:val="28"/>
                <w:szCs w:val="28"/>
                <w:lang w:val="en-US"/>
              </w:rPr>
              <w:t>：</w:t>
            </w:r>
            <w:r w:rsidR="008B0BC2">
              <w:rPr>
                <w:rFonts w:ascii="標楷體" w:hAnsi="標楷體" w:cs="Times New Roman" w:hint="eastAsia"/>
                <w:bCs/>
                <w:sz w:val="28"/>
                <w:szCs w:val="28"/>
                <w:lang w:val="en-US"/>
              </w:rPr>
              <w:t>西元</w:t>
            </w:r>
            <w:r w:rsidRPr="00CD7D1B">
              <w:rPr>
                <w:rFonts w:ascii="標楷體" w:hAnsi="標楷體" w:cs="Times New Roman"/>
                <w:bCs/>
                <w:sz w:val="28"/>
                <w:szCs w:val="28"/>
                <w:lang w:val="en-US"/>
              </w:rPr>
              <w:t>___</w:t>
            </w:r>
            <w:r w:rsidRPr="00CD7D1B">
              <w:rPr>
                <w:rFonts w:ascii="標楷體" w:hAnsi="標楷體" w:cs="Times New Roman"/>
                <w:bCs/>
                <w:sz w:val="28"/>
                <w:szCs w:val="28"/>
              </w:rPr>
              <w:t>年</w:t>
            </w:r>
            <w:r w:rsidRPr="00CD7D1B">
              <w:rPr>
                <w:rFonts w:ascii="標楷體" w:hAnsi="標楷體" w:cs="Times New Roman"/>
                <w:bCs/>
                <w:sz w:val="28"/>
                <w:szCs w:val="28"/>
                <w:lang w:val="en-US"/>
              </w:rPr>
              <w:t>__</w:t>
            </w:r>
            <w:r w:rsidRPr="00CD7D1B">
              <w:rPr>
                <w:rFonts w:ascii="標楷體" w:hAnsi="標楷體" w:cs="Times New Roman"/>
                <w:bCs/>
                <w:sz w:val="28"/>
                <w:szCs w:val="28"/>
              </w:rPr>
              <w:t>月</w:t>
            </w:r>
            <w:r w:rsidRPr="00CD7D1B">
              <w:rPr>
                <w:rFonts w:ascii="標楷體" w:hAnsi="標楷體" w:cs="Times New Roman"/>
                <w:bCs/>
                <w:sz w:val="28"/>
                <w:szCs w:val="28"/>
                <w:lang w:val="en-US"/>
              </w:rPr>
              <w:t>___</w:t>
            </w:r>
            <w:r w:rsidRPr="00CD7D1B">
              <w:rPr>
                <w:rFonts w:ascii="標楷體" w:hAnsi="標楷體" w:cs="Times New Roman"/>
                <w:bCs/>
                <w:sz w:val="28"/>
                <w:szCs w:val="28"/>
              </w:rPr>
              <w:t>日</w:t>
            </w:r>
          </w:p>
        </w:tc>
      </w:tr>
    </w:tbl>
    <w:p w:rsidR="00C85CEB" w:rsidRDefault="00F31AC9" w:rsidP="003109F5">
      <w:pPr>
        <w:spacing w:line="20" w:lineRule="atLeast"/>
      </w:pPr>
      <w:r w:rsidRPr="00F9796B">
        <w:rPr>
          <w:lang w:val="en-US"/>
        </w:rPr>
        <w:t>(</w:t>
      </w:r>
      <w:r w:rsidRPr="0047311C">
        <w:t>如篇幅不足</w:t>
      </w:r>
      <w:r w:rsidRPr="00F9796B">
        <w:rPr>
          <w:lang w:val="en-US"/>
        </w:rPr>
        <w:t>，</w:t>
      </w:r>
      <w:r w:rsidRPr="0047311C">
        <w:t>請自行延伸</w:t>
      </w:r>
      <w:r w:rsidRPr="00F9796B">
        <w:rPr>
          <w:lang w:val="en-US"/>
        </w:rPr>
        <w:t>)</w:t>
      </w:r>
      <w:bookmarkStart w:id="0" w:name="_GoBack"/>
      <w:bookmarkEnd w:id="0"/>
    </w:p>
    <w:sectPr w:rsidR="00C85CEB" w:rsidSect="007C6A0D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CED" w:rsidRDefault="00537CED" w:rsidP="007C6A0D">
      <w:r>
        <w:separator/>
      </w:r>
    </w:p>
  </w:endnote>
  <w:endnote w:type="continuationSeparator" w:id="0">
    <w:p w:rsidR="00537CED" w:rsidRDefault="00537CED" w:rsidP="007C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CED" w:rsidRDefault="00537CED" w:rsidP="007C6A0D">
      <w:r>
        <w:separator/>
      </w:r>
    </w:p>
  </w:footnote>
  <w:footnote w:type="continuationSeparator" w:id="0">
    <w:p w:rsidR="00537CED" w:rsidRDefault="00537CED" w:rsidP="007C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7C6A0D" w:rsidRPr="007C6A0D" w:rsidTr="00075BDE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7C6A0D" w:rsidRPr="00046802" w:rsidRDefault="00830833" w:rsidP="00075BDE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7C6A0D">
            <w:rPr>
              <w:noProof/>
              <w:lang w:val="en-US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7C6A0D" w:rsidRPr="003D3212" w:rsidRDefault="00F31AC9" w:rsidP="00075BDE">
          <w:pPr>
            <w:jc w:val="center"/>
            <w:rPr>
              <w:rFonts w:ascii="標楷體" w:hAnsi="標楷體"/>
              <w:b/>
              <w:sz w:val="32"/>
              <w:szCs w:val="32"/>
            </w:rPr>
          </w:pPr>
          <w:r w:rsidRPr="003D3212">
            <w:rPr>
              <w:rFonts w:hAnsi="標楷體" w:cs="Times New Roman"/>
              <w:b/>
              <w:sz w:val="32"/>
              <w:szCs w:val="32"/>
            </w:rPr>
            <w:t>資料與安全性監測計劃</w:t>
          </w:r>
          <w:r w:rsidRPr="003D3212">
            <w:rPr>
              <w:rFonts w:cs="Times New Roman"/>
              <w:b/>
              <w:sz w:val="32"/>
              <w:szCs w:val="32"/>
              <w:lang w:val="en-US"/>
            </w:rPr>
            <w:t>(DSMP)</w:t>
          </w:r>
        </w:p>
      </w:tc>
      <w:tc>
        <w:tcPr>
          <w:tcW w:w="1260" w:type="dxa"/>
          <w:vAlign w:val="center"/>
        </w:tcPr>
        <w:p w:rsidR="007C6A0D" w:rsidRPr="00D6455E" w:rsidRDefault="007C6A0D" w:rsidP="00075BDE">
          <w:pPr>
            <w:jc w:val="center"/>
            <w:rPr>
              <w:rFonts w:hAnsi="標楷體" w:cs="Times New Roman"/>
              <w:sz w:val="20"/>
              <w:szCs w:val="20"/>
            </w:rPr>
          </w:pPr>
          <w:r w:rsidRPr="00BF4D6D">
            <w:rPr>
              <w:rFonts w:hAnsi="標楷體" w:cs="Times New Roman"/>
              <w:sz w:val="20"/>
              <w:szCs w:val="20"/>
            </w:rPr>
            <w:t>文件編碼</w:t>
          </w:r>
        </w:p>
      </w:tc>
      <w:tc>
        <w:tcPr>
          <w:tcW w:w="2593" w:type="dxa"/>
          <w:vAlign w:val="center"/>
        </w:tcPr>
        <w:p w:rsidR="007C6A0D" w:rsidRPr="001C6C51" w:rsidRDefault="001C6C51" w:rsidP="001C6C51">
          <w:pPr>
            <w:jc w:val="center"/>
            <w:rPr>
              <w:rFonts w:hAnsi="標楷體" w:cs="Times New Roman"/>
              <w:sz w:val="20"/>
              <w:szCs w:val="20"/>
              <w:lang w:val="en-US"/>
            </w:rPr>
          </w:pPr>
          <w:r w:rsidRPr="001C6C51">
            <w:rPr>
              <w:rFonts w:hAnsi="標楷體" w:cs="Times New Roman"/>
              <w:sz w:val="20"/>
              <w:szCs w:val="20"/>
              <w:lang w:val="en-US"/>
            </w:rPr>
            <w:t>KMUH/I</w:t>
          </w:r>
          <w:r>
            <w:rPr>
              <w:rFonts w:hAnsi="標楷體" w:cs="Times New Roman"/>
              <w:sz w:val="20"/>
              <w:szCs w:val="20"/>
              <w:lang w:val="en-US"/>
            </w:rPr>
            <w:t>RB/</w:t>
          </w:r>
          <w:r>
            <w:rPr>
              <w:rFonts w:hAnsi="標楷體" w:cs="Times New Roman" w:hint="eastAsia"/>
              <w:sz w:val="20"/>
              <w:szCs w:val="20"/>
              <w:lang w:val="en-US"/>
            </w:rPr>
            <w:t>SOP</w:t>
          </w:r>
          <w:r w:rsidR="002B6AD1">
            <w:rPr>
              <w:rFonts w:hAnsi="標楷體" w:cs="Times New Roman"/>
              <w:sz w:val="20"/>
              <w:szCs w:val="20"/>
              <w:lang w:val="en-US"/>
            </w:rPr>
            <w:t>/02.03.</w:t>
          </w:r>
          <w:r w:rsidR="002B6AD1">
            <w:rPr>
              <w:rFonts w:hAnsi="標楷體" w:cs="Times New Roman" w:hint="eastAsia"/>
              <w:sz w:val="20"/>
              <w:szCs w:val="20"/>
              <w:lang w:val="en-US"/>
            </w:rPr>
            <w:t>D</w:t>
          </w:r>
        </w:p>
      </w:tc>
    </w:tr>
    <w:tr w:rsidR="007C6A0D" w:rsidRPr="00046802" w:rsidTr="00075BDE">
      <w:trPr>
        <w:trHeight w:val="603"/>
        <w:jc w:val="center"/>
      </w:trPr>
      <w:tc>
        <w:tcPr>
          <w:tcW w:w="1332" w:type="dxa"/>
          <w:vMerge/>
          <w:vAlign w:val="center"/>
        </w:tcPr>
        <w:p w:rsidR="007C6A0D" w:rsidRPr="007C6A0D" w:rsidRDefault="007C6A0D" w:rsidP="00075BDE">
          <w:pPr>
            <w:jc w:val="center"/>
            <w:rPr>
              <w:rFonts w:ascii="微軟正黑體" w:eastAsia="微軟正黑體" w:hAnsi="微軟正黑體"/>
              <w:sz w:val="20"/>
              <w:szCs w:val="20"/>
              <w:lang w:val="en-US"/>
            </w:rPr>
          </w:pPr>
        </w:p>
      </w:tc>
      <w:tc>
        <w:tcPr>
          <w:tcW w:w="4500" w:type="dxa"/>
          <w:vMerge/>
          <w:vAlign w:val="center"/>
        </w:tcPr>
        <w:p w:rsidR="007C6A0D" w:rsidRPr="007C6A0D" w:rsidRDefault="007C6A0D" w:rsidP="00075BDE">
          <w:pPr>
            <w:jc w:val="center"/>
            <w:rPr>
              <w:sz w:val="20"/>
              <w:szCs w:val="20"/>
              <w:lang w:val="en-US"/>
            </w:rPr>
          </w:pPr>
        </w:p>
      </w:tc>
      <w:tc>
        <w:tcPr>
          <w:tcW w:w="1260" w:type="dxa"/>
          <w:vAlign w:val="center"/>
        </w:tcPr>
        <w:p w:rsidR="007C6A0D" w:rsidRPr="00D6455E" w:rsidRDefault="007C6A0D" w:rsidP="00075BDE">
          <w:pPr>
            <w:jc w:val="center"/>
            <w:rPr>
              <w:rFonts w:hAnsi="標楷體" w:cs="Times New Roman"/>
              <w:sz w:val="20"/>
              <w:szCs w:val="20"/>
            </w:rPr>
          </w:pPr>
          <w:r w:rsidRPr="00BF4D6D">
            <w:rPr>
              <w:rFonts w:hAnsi="標楷體" w:cs="Times New Roman"/>
              <w:sz w:val="20"/>
              <w:szCs w:val="20"/>
            </w:rPr>
            <w:t>版次</w:t>
          </w:r>
        </w:p>
      </w:tc>
      <w:tc>
        <w:tcPr>
          <w:tcW w:w="2593" w:type="dxa"/>
          <w:vAlign w:val="center"/>
        </w:tcPr>
        <w:p w:rsidR="007C6A0D" w:rsidRPr="00D6455E" w:rsidRDefault="003D3212" w:rsidP="0076692D">
          <w:pPr>
            <w:jc w:val="center"/>
            <w:rPr>
              <w:rFonts w:hAnsi="標楷體" w:cs="Times New Roman"/>
              <w:sz w:val="20"/>
              <w:szCs w:val="20"/>
            </w:rPr>
          </w:pPr>
          <w:r>
            <w:rPr>
              <w:rFonts w:hAnsi="標楷體" w:cs="Times New Roman" w:hint="eastAsia"/>
              <w:sz w:val="20"/>
              <w:szCs w:val="20"/>
            </w:rPr>
            <w:t>202</w:t>
          </w:r>
          <w:r w:rsidR="002B6AD1">
            <w:rPr>
              <w:rFonts w:hAnsi="標楷體" w:cs="Times New Roman" w:hint="eastAsia"/>
              <w:sz w:val="20"/>
              <w:szCs w:val="20"/>
            </w:rPr>
            <w:t>5</w:t>
          </w:r>
          <w:r>
            <w:rPr>
              <w:rFonts w:hAnsi="標楷體" w:cs="Times New Roman" w:hint="eastAsia"/>
              <w:sz w:val="20"/>
              <w:szCs w:val="20"/>
            </w:rPr>
            <w:t>.0</w:t>
          </w:r>
          <w:r w:rsidR="0076692D">
            <w:rPr>
              <w:rFonts w:hAnsi="標楷體" w:cs="Times New Roman"/>
              <w:sz w:val="20"/>
              <w:szCs w:val="20"/>
            </w:rPr>
            <w:t>0</w:t>
          </w:r>
        </w:p>
      </w:tc>
    </w:tr>
  </w:tbl>
  <w:p w:rsidR="007C6A0D" w:rsidRDefault="007C6A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0A5D"/>
    <w:multiLevelType w:val="hybridMultilevel"/>
    <w:tmpl w:val="750498FE"/>
    <w:lvl w:ilvl="0" w:tplc="9B0EE81E">
      <w:start w:val="14"/>
      <w:numFmt w:val="bullet"/>
      <w:lvlText w:val="□"/>
      <w:lvlJc w:val="left"/>
      <w:pPr>
        <w:tabs>
          <w:tab w:val="num" w:pos="360"/>
        </w:tabs>
        <w:ind w:left="648" w:hanging="648"/>
      </w:pPr>
      <w:rPr>
        <w:rFonts w:ascii="新細明體" w:eastAsia="新細明體" w:hAnsi="新細明體" w:cs="新細明體" w:hint="eastAsia"/>
        <w:spacing w:val="-5"/>
        <w:w w:val="100"/>
        <w:sz w:val="24"/>
        <w:szCs w:val="24"/>
        <w:lang w:val="zh-TW" w:eastAsia="zh-TW" w:bidi="zh-TW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E5876C3"/>
    <w:multiLevelType w:val="hybridMultilevel"/>
    <w:tmpl w:val="FA4E1FBA"/>
    <w:lvl w:ilvl="0" w:tplc="D40696C8">
      <w:start w:val="14"/>
      <w:numFmt w:val="bullet"/>
      <w:lvlText w:val="□"/>
      <w:lvlJc w:val="left"/>
      <w:pPr>
        <w:ind w:left="720" w:hanging="288"/>
      </w:pPr>
      <w:rPr>
        <w:rFonts w:ascii="新細明體" w:eastAsia="新細明體" w:hAnsi="新細明體" w:cs="新細明體" w:hint="eastAsia"/>
        <w:spacing w:val="-5"/>
        <w:w w:val="100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9806ADB"/>
    <w:multiLevelType w:val="hybridMultilevel"/>
    <w:tmpl w:val="E7AAF17C"/>
    <w:lvl w:ilvl="0" w:tplc="EEA6FAF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595B28"/>
    <w:multiLevelType w:val="hybridMultilevel"/>
    <w:tmpl w:val="BFE4FF62"/>
    <w:lvl w:ilvl="0" w:tplc="1B1E9442">
      <w:start w:val="1"/>
      <w:numFmt w:val="bullet"/>
      <w:lvlText w:val=""/>
      <w:lvlJc w:val="left"/>
      <w:pPr>
        <w:ind w:left="936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F784275"/>
    <w:multiLevelType w:val="hybridMultilevel"/>
    <w:tmpl w:val="CCEC1140"/>
    <w:lvl w:ilvl="0" w:tplc="8E2CBE1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3B2709C"/>
    <w:multiLevelType w:val="hybridMultilevel"/>
    <w:tmpl w:val="E3CCCE9A"/>
    <w:lvl w:ilvl="0" w:tplc="10B09F6C">
      <w:start w:val="1"/>
      <w:numFmt w:val="bullet"/>
      <w:lvlText w:val=""/>
      <w:lvlJc w:val="left"/>
      <w:pPr>
        <w:tabs>
          <w:tab w:val="num" w:pos="936"/>
        </w:tabs>
        <w:ind w:left="1296" w:hanging="64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ECE2C83"/>
    <w:multiLevelType w:val="hybridMultilevel"/>
    <w:tmpl w:val="1DF49E04"/>
    <w:lvl w:ilvl="0" w:tplc="6748B876">
      <w:start w:val="2"/>
      <w:numFmt w:val="bullet"/>
      <w:lvlText w:val="※"/>
      <w:lvlJc w:val="left"/>
      <w:pPr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FC3685F"/>
    <w:multiLevelType w:val="hybridMultilevel"/>
    <w:tmpl w:val="C7CC550C"/>
    <w:lvl w:ilvl="0" w:tplc="9A5085C8">
      <w:start w:val="1"/>
      <w:numFmt w:val="bullet"/>
      <w:lvlText w:val=""/>
      <w:lvlJc w:val="left"/>
      <w:pPr>
        <w:tabs>
          <w:tab w:val="num" w:pos="936"/>
        </w:tabs>
        <w:ind w:left="1296" w:hanging="64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1A64AB2"/>
    <w:multiLevelType w:val="hybridMultilevel"/>
    <w:tmpl w:val="89B8003E"/>
    <w:lvl w:ilvl="0" w:tplc="0256F55C">
      <w:start w:val="1"/>
      <w:numFmt w:val="bullet"/>
      <w:lvlText w:val=""/>
      <w:lvlJc w:val="left"/>
      <w:pPr>
        <w:tabs>
          <w:tab w:val="num" w:pos="936"/>
        </w:tabs>
        <w:ind w:left="1296" w:hanging="64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3180E0D"/>
    <w:multiLevelType w:val="hybridMultilevel"/>
    <w:tmpl w:val="9A923E08"/>
    <w:lvl w:ilvl="0" w:tplc="C528180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0C835E2"/>
    <w:multiLevelType w:val="hybridMultilevel"/>
    <w:tmpl w:val="7346A708"/>
    <w:lvl w:ilvl="0" w:tplc="26C2381E">
      <w:start w:val="1"/>
      <w:numFmt w:val="upperRoman"/>
      <w:lvlText w:val="%1."/>
      <w:lvlJc w:val="left"/>
      <w:pPr>
        <w:ind w:left="432" w:hanging="43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B1C57E3"/>
    <w:multiLevelType w:val="hybridMultilevel"/>
    <w:tmpl w:val="CCEC1140"/>
    <w:lvl w:ilvl="0" w:tplc="8E2CBE1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10"/>
  </w:num>
  <w:num w:numId="9">
    <w:abstractNumId w:val="1"/>
  </w:num>
  <w:num w:numId="10">
    <w:abstractNumId w:val="4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A0D"/>
    <w:rsid w:val="00075BDE"/>
    <w:rsid w:val="0009383C"/>
    <w:rsid w:val="000A7A81"/>
    <w:rsid w:val="001C6C51"/>
    <w:rsid w:val="002B6AD1"/>
    <w:rsid w:val="003109F5"/>
    <w:rsid w:val="003D3212"/>
    <w:rsid w:val="0050263C"/>
    <w:rsid w:val="00537CED"/>
    <w:rsid w:val="005F6BE0"/>
    <w:rsid w:val="0076692D"/>
    <w:rsid w:val="007C6A0D"/>
    <w:rsid w:val="00830833"/>
    <w:rsid w:val="00830CB2"/>
    <w:rsid w:val="00871314"/>
    <w:rsid w:val="008B0BC2"/>
    <w:rsid w:val="008E352C"/>
    <w:rsid w:val="00C85CEB"/>
    <w:rsid w:val="00CB563B"/>
    <w:rsid w:val="00D6455E"/>
    <w:rsid w:val="00ED679B"/>
    <w:rsid w:val="00F3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30C5E596"/>
  <w15:chartTrackingRefBased/>
  <w15:docId w15:val="{4F9ADB68-F7FD-4782-85F9-76EC364E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C6A0D"/>
    <w:pPr>
      <w:widowControl w:val="0"/>
      <w:autoSpaceDE w:val="0"/>
      <w:autoSpaceDN w:val="0"/>
      <w:snapToGrid w:val="0"/>
    </w:pPr>
    <w:rPr>
      <w:rFonts w:ascii="Times New Roman" w:eastAsia="標楷體" w:hAnsi="Times New Roman" w:cs="新細明體"/>
      <w:sz w:val="24"/>
      <w:szCs w:val="22"/>
      <w:lang w:val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A0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6A0D"/>
    <w:rPr>
      <w:rFonts w:ascii="Times New Roman" w:eastAsia="標楷體" w:hAnsi="Times New Roman" w:cs="新細明體"/>
      <w:kern w:val="0"/>
      <w:sz w:val="20"/>
      <w:szCs w:val="20"/>
      <w:lang w:val="zh-TW" w:bidi="zh-TW"/>
    </w:rPr>
  </w:style>
  <w:style w:type="paragraph" w:styleId="a5">
    <w:name w:val="footer"/>
    <w:basedOn w:val="a"/>
    <w:link w:val="a6"/>
    <w:uiPriority w:val="99"/>
    <w:unhideWhenUsed/>
    <w:rsid w:val="007C6A0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6A0D"/>
    <w:rPr>
      <w:rFonts w:ascii="Times New Roman" w:eastAsia="標楷體" w:hAnsi="Times New Roman" w:cs="新細明體"/>
      <w:kern w:val="0"/>
      <w:sz w:val="20"/>
      <w:szCs w:val="20"/>
      <w:lang w:val="zh-TW" w:bidi="zh-TW"/>
    </w:rPr>
  </w:style>
  <w:style w:type="paragraph" w:styleId="a7">
    <w:name w:val="Balloon Text"/>
    <w:basedOn w:val="a"/>
    <w:link w:val="a8"/>
    <w:uiPriority w:val="99"/>
    <w:semiHidden/>
    <w:unhideWhenUsed/>
    <w:rsid w:val="007C6A0D"/>
    <w:rPr>
      <w:rFonts w:ascii="Cambria" w:eastAsia="新細明體" w:hAnsi="Cambria" w:cs="Times New Roman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7C6A0D"/>
    <w:rPr>
      <w:rFonts w:ascii="Cambria" w:eastAsia="新細明體" w:hAnsi="Cambria" w:cs="Times New Roman"/>
      <w:kern w:val="0"/>
      <w:sz w:val="18"/>
      <w:szCs w:val="18"/>
      <w:lang w:val="zh-TW" w:bidi="zh-TW"/>
    </w:rPr>
  </w:style>
  <w:style w:type="paragraph" w:styleId="a9">
    <w:name w:val="List Paragraph"/>
    <w:basedOn w:val="a"/>
    <w:uiPriority w:val="34"/>
    <w:qFormat/>
    <w:rsid w:val="00F31AC9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dcterms:created xsi:type="dcterms:W3CDTF">2025-05-13T08:03:00Z</dcterms:created>
  <dcterms:modified xsi:type="dcterms:W3CDTF">2025-05-13T08:05:00Z</dcterms:modified>
</cp:coreProperties>
</file>